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C9CD" w14:textId="04670FC3" w:rsidR="00581E87" w:rsidRPr="003A086C" w:rsidRDefault="0009358A" w:rsidP="003A086C">
      <w:pPr>
        <w:rPr>
          <w:b/>
          <w:sz w:val="28"/>
          <w:szCs w:val="28"/>
          <w:lang w:val="en-US"/>
        </w:rPr>
      </w:pPr>
      <w:bookmarkStart w:id="0" w:name="_Hlk482263601"/>
      <w:bookmarkEnd w:id="0"/>
      <w:r>
        <w:rPr>
          <w:b/>
          <w:sz w:val="28"/>
          <w:szCs w:val="28"/>
          <w:lang w:val="en-US"/>
        </w:rPr>
        <w:t>A7</w:t>
      </w:r>
      <w:r w:rsidR="00AA3F0F" w:rsidRPr="003A086C">
        <w:rPr>
          <w:b/>
          <w:sz w:val="28"/>
          <w:szCs w:val="28"/>
          <w:lang w:val="en-US"/>
        </w:rPr>
        <w:t>W</w:t>
      </w:r>
      <w:r w:rsidR="00211C28">
        <w:rPr>
          <w:b/>
          <w:sz w:val="28"/>
          <w:szCs w:val="28"/>
          <w:lang w:val="en-US"/>
        </w:rPr>
        <w:t>b</w:t>
      </w:r>
      <w:r w:rsidR="00AA3F0F" w:rsidRPr="003A086C">
        <w:rPr>
          <w:b/>
          <w:sz w:val="28"/>
          <w:szCs w:val="28"/>
          <w:lang w:val="en-US"/>
        </w:rPr>
        <w:t xml:space="preserve"> </w:t>
      </w:r>
      <w:r w:rsidR="00720907" w:rsidRPr="003A086C">
        <w:rPr>
          <w:b/>
          <w:sz w:val="28"/>
          <w:szCs w:val="28"/>
          <w:lang w:val="en-US"/>
        </w:rPr>
        <w:t>Want to learn more</w:t>
      </w:r>
      <w:r w:rsidR="00581E87" w:rsidRPr="003A086C">
        <w:rPr>
          <w:b/>
          <w:sz w:val="28"/>
          <w:szCs w:val="28"/>
          <w:lang w:val="en-US"/>
        </w:rPr>
        <w:t xml:space="preserve"> - </w:t>
      </w:r>
      <w:r w:rsidR="00920F21" w:rsidRPr="003A086C">
        <w:rPr>
          <w:b/>
          <w:sz w:val="28"/>
          <w:szCs w:val="28"/>
          <w:lang w:val="en-US"/>
        </w:rPr>
        <w:t>C</w:t>
      </w:r>
      <w:r w:rsidR="00F90A86" w:rsidRPr="003A086C">
        <w:rPr>
          <w:b/>
          <w:sz w:val="28"/>
          <w:szCs w:val="28"/>
          <w:lang w:val="en-US"/>
        </w:rPr>
        <w:t>omparing two population variances</w:t>
      </w:r>
      <w:r w:rsidR="002E54DA" w:rsidRPr="003A086C">
        <w:rPr>
          <w:b/>
          <w:sz w:val="28"/>
          <w:szCs w:val="28"/>
          <w:lang w:val="en-US"/>
        </w:rPr>
        <w:t xml:space="preserve"> (Variance Ratio test F-test and Levene</w:t>
      </w:r>
      <w:r w:rsidR="002E54DA" w:rsidRPr="003A086C">
        <w:rPr>
          <w:b/>
          <w:sz w:val="28"/>
          <w:szCs w:val="28"/>
          <w:lang w:val="en-US"/>
        </w:rPr>
        <w:t>’</w:t>
      </w:r>
      <w:r w:rsidR="002E54DA" w:rsidRPr="003A086C">
        <w:rPr>
          <w:b/>
          <w:sz w:val="28"/>
          <w:szCs w:val="28"/>
          <w:lang w:val="en-US"/>
        </w:rPr>
        <w:t>s test)</w:t>
      </w:r>
    </w:p>
    <w:p w14:paraId="2C7714DF" w14:textId="4075A466" w:rsidR="001D1CA1" w:rsidRDefault="001D1CA1" w:rsidP="00747514">
      <w:pPr>
        <w:rPr>
          <w:rFonts w:hAnsiTheme="minorHAnsi" w:cstheme="minorHAnsi"/>
          <w:lang w:val="en-US"/>
        </w:rPr>
      </w:pPr>
    </w:p>
    <w:sdt>
      <w:sdtPr>
        <w:rPr>
          <w:rFonts w:asciiTheme="minorHAnsi" w:eastAsia="Times New Roman" w:hAnsi="Times New Roman" w:cs="Times New Roman"/>
          <w:color w:val="auto"/>
          <w:sz w:val="22"/>
          <w:szCs w:val="22"/>
          <w:lang w:val="en-GB" w:eastAsia="en-GB"/>
        </w:rPr>
        <w:id w:val="-203716737"/>
        <w:docPartObj>
          <w:docPartGallery w:val="Table of Contents"/>
          <w:docPartUnique/>
        </w:docPartObj>
      </w:sdtPr>
      <w:sdtEndPr>
        <w:rPr>
          <w:b/>
          <w:bCs/>
          <w:noProof/>
        </w:rPr>
      </w:sdtEndPr>
      <w:sdtContent>
        <w:p w14:paraId="3AF08B86" w14:textId="763B9098" w:rsidR="001D1CA1" w:rsidRDefault="001D1CA1" w:rsidP="001D1CA1">
          <w:pPr>
            <w:pStyle w:val="TOCHeading"/>
            <w:spacing w:before="0" w:line="240" w:lineRule="auto"/>
          </w:pPr>
          <w:r>
            <w:t>Contents</w:t>
          </w:r>
        </w:p>
        <w:p w14:paraId="5868C192" w14:textId="02ADE183" w:rsidR="003A086C" w:rsidRDefault="001D1CA1">
          <w:pPr>
            <w:pStyle w:val="TOC1"/>
            <w:tabs>
              <w:tab w:val="right" w:leader="dot" w:pos="9017"/>
            </w:tabs>
            <w:rPr>
              <w:rFonts w:eastAsiaTheme="minorEastAsia" w:hAnsiTheme="minorHAnsi" w:cstheme="minorBidi"/>
              <w:noProof/>
            </w:rPr>
          </w:pPr>
          <w:r>
            <w:fldChar w:fldCharType="begin"/>
          </w:r>
          <w:r>
            <w:instrText xml:space="preserve"> TOC \o "1-3" \h \z \u </w:instrText>
          </w:r>
          <w:r>
            <w:fldChar w:fldCharType="separate"/>
          </w:r>
          <w:hyperlink w:anchor="_Toc9606918" w:history="1">
            <w:r w:rsidR="003A086C" w:rsidRPr="00FB3994">
              <w:rPr>
                <w:rStyle w:val="Hyperlink"/>
                <w:rFonts w:eastAsiaTheme="majorEastAsia"/>
                <w:noProof/>
              </w:rPr>
              <w:t>Testing for homogeneity of variance (Hartley and Levene tests)</w:t>
            </w:r>
            <w:r w:rsidR="003A086C">
              <w:rPr>
                <w:noProof/>
                <w:webHidden/>
              </w:rPr>
              <w:tab/>
            </w:r>
            <w:r w:rsidR="003A086C">
              <w:rPr>
                <w:noProof/>
                <w:webHidden/>
              </w:rPr>
              <w:fldChar w:fldCharType="begin"/>
            </w:r>
            <w:r w:rsidR="003A086C">
              <w:rPr>
                <w:noProof/>
                <w:webHidden/>
              </w:rPr>
              <w:instrText xml:space="preserve"> PAGEREF _Toc9606918 \h </w:instrText>
            </w:r>
            <w:r w:rsidR="003A086C">
              <w:rPr>
                <w:noProof/>
                <w:webHidden/>
              </w:rPr>
            </w:r>
            <w:r w:rsidR="003A086C">
              <w:rPr>
                <w:noProof/>
                <w:webHidden/>
              </w:rPr>
              <w:fldChar w:fldCharType="separate"/>
            </w:r>
            <w:r w:rsidR="003A086C">
              <w:rPr>
                <w:noProof/>
                <w:webHidden/>
              </w:rPr>
              <w:t>1</w:t>
            </w:r>
            <w:r w:rsidR="003A086C">
              <w:rPr>
                <w:noProof/>
                <w:webHidden/>
              </w:rPr>
              <w:fldChar w:fldCharType="end"/>
            </w:r>
          </w:hyperlink>
        </w:p>
        <w:p w14:paraId="45D6DB06" w14:textId="5014FDB0" w:rsidR="003A086C" w:rsidRDefault="00CC24DC">
          <w:pPr>
            <w:pStyle w:val="TOC2"/>
            <w:tabs>
              <w:tab w:val="right" w:leader="dot" w:pos="9017"/>
            </w:tabs>
            <w:rPr>
              <w:rFonts w:eastAsiaTheme="minorEastAsia" w:hAnsiTheme="minorHAnsi" w:cstheme="minorBidi"/>
              <w:noProof/>
            </w:rPr>
          </w:pPr>
          <w:hyperlink w:anchor="_Toc9606919" w:history="1">
            <w:r w:rsidR="003A086C" w:rsidRPr="00FB3994">
              <w:rPr>
                <w:rStyle w:val="Hyperlink"/>
                <w:rFonts w:eastAsiaTheme="majorEastAsia"/>
                <w:noProof/>
              </w:rPr>
              <w:t>Method 1: Hartley</w:t>
            </w:r>
            <w:r w:rsidR="003A086C" w:rsidRPr="00FB3994">
              <w:rPr>
                <w:rStyle w:val="Hyperlink"/>
                <w:rFonts w:eastAsiaTheme="majorEastAsia"/>
                <w:noProof/>
              </w:rPr>
              <w:t>’</w:t>
            </w:r>
            <w:r w:rsidR="003A086C" w:rsidRPr="00FB3994">
              <w:rPr>
                <w:rStyle w:val="Hyperlink"/>
                <w:rFonts w:eastAsiaTheme="majorEastAsia"/>
                <w:noProof/>
              </w:rPr>
              <w:t>s method</w:t>
            </w:r>
            <w:r w:rsidR="003A086C">
              <w:rPr>
                <w:noProof/>
                <w:webHidden/>
              </w:rPr>
              <w:tab/>
            </w:r>
            <w:r w:rsidR="003A086C">
              <w:rPr>
                <w:noProof/>
                <w:webHidden/>
              </w:rPr>
              <w:fldChar w:fldCharType="begin"/>
            </w:r>
            <w:r w:rsidR="003A086C">
              <w:rPr>
                <w:noProof/>
                <w:webHidden/>
              </w:rPr>
              <w:instrText xml:space="preserve"> PAGEREF _Toc9606919 \h </w:instrText>
            </w:r>
            <w:r w:rsidR="003A086C">
              <w:rPr>
                <w:noProof/>
                <w:webHidden/>
              </w:rPr>
            </w:r>
            <w:r w:rsidR="003A086C">
              <w:rPr>
                <w:noProof/>
                <w:webHidden/>
              </w:rPr>
              <w:fldChar w:fldCharType="separate"/>
            </w:r>
            <w:r w:rsidR="003A086C">
              <w:rPr>
                <w:noProof/>
                <w:webHidden/>
              </w:rPr>
              <w:t>1</w:t>
            </w:r>
            <w:r w:rsidR="003A086C">
              <w:rPr>
                <w:noProof/>
                <w:webHidden/>
              </w:rPr>
              <w:fldChar w:fldCharType="end"/>
            </w:r>
          </w:hyperlink>
        </w:p>
        <w:p w14:paraId="5E9D5EFA" w14:textId="2A4FF110" w:rsidR="003A086C" w:rsidRDefault="00CC24DC">
          <w:pPr>
            <w:pStyle w:val="TOC2"/>
            <w:tabs>
              <w:tab w:val="right" w:leader="dot" w:pos="9017"/>
            </w:tabs>
            <w:rPr>
              <w:rFonts w:eastAsiaTheme="minorEastAsia" w:hAnsiTheme="minorHAnsi" w:cstheme="minorBidi"/>
              <w:noProof/>
            </w:rPr>
          </w:pPr>
          <w:hyperlink w:anchor="_Toc9606920" w:history="1">
            <w:r w:rsidR="003A086C" w:rsidRPr="00FB3994">
              <w:rPr>
                <w:rStyle w:val="Hyperlink"/>
                <w:rFonts w:eastAsiaTheme="majorEastAsia"/>
                <w:noProof/>
                <w:lang w:val="en-US"/>
              </w:rPr>
              <w:t>Method 2: Levene</w:t>
            </w:r>
            <w:r w:rsidR="003A086C" w:rsidRPr="00FB3994">
              <w:rPr>
                <w:rStyle w:val="Hyperlink"/>
                <w:rFonts w:eastAsiaTheme="majorEastAsia"/>
                <w:noProof/>
                <w:lang w:val="en-US"/>
              </w:rPr>
              <w:t>’</w:t>
            </w:r>
            <w:r w:rsidR="003A086C" w:rsidRPr="00FB3994">
              <w:rPr>
                <w:rStyle w:val="Hyperlink"/>
                <w:rFonts w:eastAsiaTheme="majorEastAsia"/>
                <w:noProof/>
                <w:lang w:val="en-US"/>
              </w:rPr>
              <w:t>s test for comparing population variances</w:t>
            </w:r>
            <w:r w:rsidR="003A086C">
              <w:rPr>
                <w:noProof/>
                <w:webHidden/>
              </w:rPr>
              <w:tab/>
            </w:r>
            <w:r w:rsidR="003A086C">
              <w:rPr>
                <w:noProof/>
                <w:webHidden/>
              </w:rPr>
              <w:fldChar w:fldCharType="begin"/>
            </w:r>
            <w:r w:rsidR="003A086C">
              <w:rPr>
                <w:noProof/>
                <w:webHidden/>
              </w:rPr>
              <w:instrText xml:space="preserve"> PAGEREF _Toc9606920 \h </w:instrText>
            </w:r>
            <w:r w:rsidR="003A086C">
              <w:rPr>
                <w:noProof/>
                <w:webHidden/>
              </w:rPr>
            </w:r>
            <w:r w:rsidR="003A086C">
              <w:rPr>
                <w:noProof/>
                <w:webHidden/>
              </w:rPr>
              <w:fldChar w:fldCharType="separate"/>
            </w:r>
            <w:r w:rsidR="003A086C">
              <w:rPr>
                <w:noProof/>
                <w:webHidden/>
              </w:rPr>
              <w:t>3</w:t>
            </w:r>
            <w:r w:rsidR="003A086C">
              <w:rPr>
                <w:noProof/>
                <w:webHidden/>
              </w:rPr>
              <w:fldChar w:fldCharType="end"/>
            </w:r>
          </w:hyperlink>
        </w:p>
        <w:p w14:paraId="565188F1" w14:textId="60B97A21" w:rsidR="003A086C" w:rsidRDefault="00CC24DC">
          <w:pPr>
            <w:pStyle w:val="TOC2"/>
            <w:tabs>
              <w:tab w:val="right" w:leader="dot" w:pos="9017"/>
            </w:tabs>
            <w:rPr>
              <w:rFonts w:eastAsiaTheme="minorEastAsia" w:hAnsiTheme="minorHAnsi" w:cstheme="minorBidi"/>
              <w:noProof/>
            </w:rPr>
          </w:pPr>
          <w:hyperlink w:anchor="_Toc9606921" w:history="1">
            <w:r w:rsidR="003A086C" w:rsidRPr="00FB3994">
              <w:rPr>
                <w:rStyle w:val="Hyperlink"/>
                <w:rFonts w:eastAsiaTheme="majorEastAsia"/>
                <w:noProof/>
              </w:rPr>
              <w:t>Excel solutions</w:t>
            </w:r>
            <w:r w:rsidR="003A086C">
              <w:rPr>
                <w:noProof/>
                <w:webHidden/>
              </w:rPr>
              <w:tab/>
            </w:r>
            <w:r w:rsidR="003A086C">
              <w:rPr>
                <w:noProof/>
                <w:webHidden/>
              </w:rPr>
              <w:fldChar w:fldCharType="begin"/>
            </w:r>
            <w:r w:rsidR="003A086C">
              <w:rPr>
                <w:noProof/>
                <w:webHidden/>
              </w:rPr>
              <w:instrText xml:space="preserve"> PAGEREF _Toc9606921 \h </w:instrText>
            </w:r>
            <w:r w:rsidR="003A086C">
              <w:rPr>
                <w:noProof/>
                <w:webHidden/>
              </w:rPr>
            </w:r>
            <w:r w:rsidR="003A086C">
              <w:rPr>
                <w:noProof/>
                <w:webHidden/>
              </w:rPr>
              <w:fldChar w:fldCharType="separate"/>
            </w:r>
            <w:r w:rsidR="003A086C">
              <w:rPr>
                <w:noProof/>
                <w:webHidden/>
              </w:rPr>
              <w:t>7</w:t>
            </w:r>
            <w:r w:rsidR="003A086C">
              <w:rPr>
                <w:noProof/>
                <w:webHidden/>
              </w:rPr>
              <w:fldChar w:fldCharType="end"/>
            </w:r>
          </w:hyperlink>
        </w:p>
        <w:p w14:paraId="10FF6384" w14:textId="41610EF6" w:rsidR="003A086C" w:rsidRDefault="00CC24DC">
          <w:pPr>
            <w:pStyle w:val="TOC2"/>
            <w:tabs>
              <w:tab w:val="right" w:leader="dot" w:pos="9017"/>
            </w:tabs>
            <w:rPr>
              <w:rFonts w:eastAsiaTheme="minorEastAsia" w:hAnsiTheme="minorHAnsi" w:cstheme="minorBidi"/>
              <w:noProof/>
            </w:rPr>
          </w:pPr>
          <w:hyperlink w:anchor="_Toc9606922" w:history="1">
            <w:r w:rsidR="003A086C" w:rsidRPr="00FB3994">
              <w:rPr>
                <w:rStyle w:val="Hyperlink"/>
                <w:rFonts w:eastAsiaTheme="majorEastAsia"/>
                <w:noProof/>
              </w:rPr>
              <w:t>SPSS solution</w:t>
            </w:r>
            <w:r w:rsidR="003A086C">
              <w:rPr>
                <w:noProof/>
                <w:webHidden/>
              </w:rPr>
              <w:tab/>
            </w:r>
            <w:r w:rsidR="003A086C">
              <w:rPr>
                <w:noProof/>
                <w:webHidden/>
              </w:rPr>
              <w:fldChar w:fldCharType="begin"/>
            </w:r>
            <w:r w:rsidR="003A086C">
              <w:rPr>
                <w:noProof/>
                <w:webHidden/>
              </w:rPr>
              <w:instrText xml:space="preserve"> PAGEREF _Toc9606922 \h </w:instrText>
            </w:r>
            <w:r w:rsidR="003A086C">
              <w:rPr>
                <w:noProof/>
                <w:webHidden/>
              </w:rPr>
            </w:r>
            <w:r w:rsidR="003A086C">
              <w:rPr>
                <w:noProof/>
                <w:webHidden/>
              </w:rPr>
              <w:fldChar w:fldCharType="separate"/>
            </w:r>
            <w:r w:rsidR="003A086C">
              <w:rPr>
                <w:noProof/>
                <w:webHidden/>
              </w:rPr>
              <w:t>11</w:t>
            </w:r>
            <w:r w:rsidR="003A086C">
              <w:rPr>
                <w:noProof/>
                <w:webHidden/>
              </w:rPr>
              <w:fldChar w:fldCharType="end"/>
            </w:r>
          </w:hyperlink>
        </w:p>
        <w:p w14:paraId="309969E3" w14:textId="6E6D4265" w:rsidR="003A086C" w:rsidRDefault="00CC24DC">
          <w:pPr>
            <w:pStyle w:val="TOC2"/>
            <w:tabs>
              <w:tab w:val="right" w:leader="dot" w:pos="9017"/>
            </w:tabs>
            <w:rPr>
              <w:rFonts w:eastAsiaTheme="minorEastAsia" w:hAnsiTheme="minorHAnsi" w:cstheme="minorBidi"/>
              <w:noProof/>
            </w:rPr>
          </w:pPr>
          <w:hyperlink w:anchor="_Toc9606923" w:history="1">
            <w:r w:rsidR="003A086C" w:rsidRPr="00FB3994">
              <w:rPr>
                <w:rStyle w:val="Hyperlink"/>
                <w:rFonts w:eastAsiaTheme="majorEastAsia"/>
                <w:noProof/>
              </w:rPr>
              <w:t>Check your understanding</w:t>
            </w:r>
            <w:r w:rsidR="003A086C">
              <w:rPr>
                <w:noProof/>
                <w:webHidden/>
              </w:rPr>
              <w:tab/>
            </w:r>
            <w:r w:rsidR="003A086C">
              <w:rPr>
                <w:noProof/>
                <w:webHidden/>
              </w:rPr>
              <w:fldChar w:fldCharType="begin"/>
            </w:r>
            <w:r w:rsidR="003A086C">
              <w:rPr>
                <w:noProof/>
                <w:webHidden/>
              </w:rPr>
              <w:instrText xml:space="preserve"> PAGEREF _Toc9606923 \h </w:instrText>
            </w:r>
            <w:r w:rsidR="003A086C">
              <w:rPr>
                <w:noProof/>
                <w:webHidden/>
              </w:rPr>
            </w:r>
            <w:r w:rsidR="003A086C">
              <w:rPr>
                <w:noProof/>
                <w:webHidden/>
              </w:rPr>
              <w:fldChar w:fldCharType="separate"/>
            </w:r>
            <w:r w:rsidR="003A086C">
              <w:rPr>
                <w:noProof/>
                <w:webHidden/>
              </w:rPr>
              <w:t>12</w:t>
            </w:r>
            <w:r w:rsidR="003A086C">
              <w:rPr>
                <w:noProof/>
                <w:webHidden/>
              </w:rPr>
              <w:fldChar w:fldCharType="end"/>
            </w:r>
          </w:hyperlink>
        </w:p>
        <w:p w14:paraId="3925717E" w14:textId="1A1951ED" w:rsidR="001D1CA1" w:rsidRDefault="001D1CA1">
          <w:r>
            <w:rPr>
              <w:b/>
              <w:bCs/>
              <w:noProof/>
            </w:rPr>
            <w:fldChar w:fldCharType="end"/>
          </w:r>
        </w:p>
      </w:sdtContent>
    </w:sdt>
    <w:p w14:paraId="6D1AFE64" w14:textId="77777777" w:rsidR="001D1CA1" w:rsidRDefault="001D1CA1" w:rsidP="001D1CA1">
      <w:pPr>
        <w:pStyle w:val="Heading1"/>
      </w:pPr>
      <w:bookmarkStart w:id="1" w:name="_Toc8882130"/>
      <w:bookmarkStart w:id="2" w:name="_Toc9606918"/>
      <w:r w:rsidRPr="002564F0">
        <w:t>Testing for homogeneity of variance</w:t>
      </w:r>
      <w:r>
        <w:t xml:space="preserve"> (Hartley and Levene tests)</w:t>
      </w:r>
      <w:bookmarkEnd w:id="1"/>
      <w:bookmarkEnd w:id="2"/>
    </w:p>
    <w:p w14:paraId="3F9E242F" w14:textId="77777777" w:rsidR="001D1CA1" w:rsidRDefault="001D1CA1" w:rsidP="001D1CA1"/>
    <w:p w14:paraId="30DF019B" w14:textId="77777777" w:rsidR="001D1CA1" w:rsidRDefault="001D1CA1" w:rsidP="001D1CA1">
      <w:r w:rsidRPr="002564F0">
        <w:t>In order to use a parametric statistical test, your data should show homogeneity of variance: in other words, the spread of scores in each condition should be roughly similar. (The spread of scores is reflected in the variance, which is simply the standard deviation squared). Sometimes, it's obvious that the variances are very dissimilar; you just need to look at them. In other cases, it's less obvious, and a more formal test is required. There are various ways to test for homogeneity of variance.</w:t>
      </w:r>
      <w:r>
        <w:t xml:space="preserve"> In this section we will explore two statistical tests to assess for homogeneity of variance:</w:t>
      </w:r>
    </w:p>
    <w:p w14:paraId="764D6BAD" w14:textId="77777777" w:rsidR="001D1CA1" w:rsidRDefault="001D1CA1" w:rsidP="001D1CA1"/>
    <w:p w14:paraId="1328B9EC" w14:textId="77777777" w:rsidR="001D1CA1" w:rsidRDefault="001D1CA1" w:rsidP="00FB5F51">
      <w:pPr>
        <w:pStyle w:val="ListParagraph"/>
        <w:numPr>
          <w:ilvl w:val="0"/>
          <w:numId w:val="9"/>
        </w:numPr>
        <w:overflowPunct w:val="0"/>
        <w:autoSpaceDE w:val="0"/>
        <w:autoSpaceDN w:val="0"/>
        <w:adjustRightInd w:val="0"/>
        <w:jc w:val="both"/>
        <w:textAlignment w:val="baseline"/>
      </w:pPr>
      <w:r>
        <w:t>Hartley</w:t>
      </w:r>
      <w:r>
        <w:t>’</w:t>
      </w:r>
      <w:r>
        <w:t>s F</w:t>
      </w:r>
      <w:r w:rsidRPr="00944A99">
        <w:rPr>
          <w:vertAlign w:val="subscript"/>
        </w:rPr>
        <w:t>max</w:t>
      </w:r>
      <w:r>
        <w:t xml:space="preserve"> test.</w:t>
      </w:r>
    </w:p>
    <w:p w14:paraId="1C713FC5" w14:textId="77777777" w:rsidR="001D1CA1" w:rsidRDefault="001D1CA1" w:rsidP="00FB5F51">
      <w:pPr>
        <w:pStyle w:val="ListParagraph"/>
        <w:numPr>
          <w:ilvl w:val="0"/>
          <w:numId w:val="9"/>
        </w:numPr>
        <w:overflowPunct w:val="0"/>
        <w:autoSpaceDE w:val="0"/>
        <w:autoSpaceDN w:val="0"/>
        <w:adjustRightInd w:val="0"/>
        <w:jc w:val="both"/>
        <w:textAlignment w:val="baseline"/>
      </w:pPr>
      <w:r>
        <w:t>Levene</w:t>
      </w:r>
      <w:r>
        <w:t>’</w:t>
      </w:r>
      <w:r>
        <w:t>s test.</w:t>
      </w:r>
    </w:p>
    <w:p w14:paraId="3FA82269" w14:textId="77777777" w:rsidR="001D1CA1" w:rsidRDefault="001D1CA1" w:rsidP="001D1CA1"/>
    <w:p w14:paraId="303CF8AD" w14:textId="77777777" w:rsidR="001D1CA1" w:rsidRDefault="001D1CA1" w:rsidP="001D1CA1">
      <w:r>
        <w:t>If you are performing the statistical tests by hand or by using Excel, then it's easier to use Hartley's F</w:t>
      </w:r>
      <w:r w:rsidRPr="00C84680">
        <w:rPr>
          <w:vertAlign w:val="subscript"/>
        </w:rPr>
        <w:t>max</w:t>
      </w:r>
      <w:r>
        <w:t xml:space="preserve"> test than Levene's test. Both the Hartley and Levene tests can be solved using Excel but SPSS will automatically provide Leven</w:t>
      </w:r>
      <w:r>
        <w:t>’</w:t>
      </w:r>
      <w:r>
        <w:t>s test results when conducting a two-sample independent t-test.</w:t>
      </w:r>
    </w:p>
    <w:p w14:paraId="2E1CD938" w14:textId="77777777" w:rsidR="001D1CA1" w:rsidRPr="003A086C" w:rsidRDefault="001D1CA1" w:rsidP="001D1CA1"/>
    <w:p w14:paraId="23C6010D" w14:textId="77777777" w:rsidR="001D1CA1" w:rsidRPr="003A086C" w:rsidRDefault="001D1CA1" w:rsidP="001D1CA1">
      <w:pPr>
        <w:pStyle w:val="Heading2"/>
      </w:pPr>
      <w:bookmarkStart w:id="3" w:name="_Toc9606919"/>
      <w:r w:rsidRPr="003A086C">
        <w:t>Method 1: Hartley’s method</w:t>
      </w:r>
      <w:bookmarkEnd w:id="3"/>
    </w:p>
    <w:p w14:paraId="7E23230A" w14:textId="77777777" w:rsidR="001D1CA1" w:rsidRPr="003A086C" w:rsidRDefault="001D1CA1" w:rsidP="001D1CA1"/>
    <w:p w14:paraId="2504363D" w14:textId="77777777" w:rsidR="001D1CA1" w:rsidRDefault="001D1CA1" w:rsidP="001D1CA1">
      <w:pPr>
        <w:ind w:left="360"/>
      </w:pPr>
      <w:r>
        <w:t xml:space="preserve">In the previous sections, we introduced the concept of hypothesis testing to test the difference between interval level variables using both z and t tests. In Example 6.10 we assumed that the population variances were equal for both populations (Shop A and B) and conducted a pooled two sample t test. Conduct </w:t>
      </w:r>
      <w:r w:rsidRPr="00E53A43">
        <w:t xml:space="preserve">a F test for two population variances (variance </w:t>
      </w:r>
      <w:r>
        <w:t>ratio test to test this hypothesis. The test assumptions are as follows:</w:t>
      </w:r>
    </w:p>
    <w:p w14:paraId="2DA18286" w14:textId="77777777" w:rsidR="001D1CA1" w:rsidRDefault="001D1CA1" w:rsidP="001D1CA1">
      <w:pPr>
        <w:ind w:left="360"/>
      </w:pPr>
    </w:p>
    <w:p w14:paraId="281929A5" w14:textId="77777777" w:rsidR="001D1CA1" w:rsidRDefault="001D1CA1" w:rsidP="00FB5F51">
      <w:pPr>
        <w:pStyle w:val="ListParagraph"/>
        <w:numPr>
          <w:ilvl w:val="0"/>
          <w:numId w:val="7"/>
        </w:numPr>
        <w:overflowPunct w:val="0"/>
        <w:autoSpaceDE w:val="0"/>
        <w:autoSpaceDN w:val="0"/>
        <w:adjustRightInd w:val="0"/>
        <w:ind w:left="1080"/>
        <w:jc w:val="both"/>
        <w:textAlignment w:val="baseline"/>
      </w:pPr>
      <w:r>
        <w:t>Simple random sampling.</w:t>
      </w:r>
    </w:p>
    <w:p w14:paraId="685F660C" w14:textId="77777777" w:rsidR="001D1CA1" w:rsidRDefault="001D1CA1" w:rsidP="00FB5F51">
      <w:pPr>
        <w:pStyle w:val="ListParagraph"/>
        <w:numPr>
          <w:ilvl w:val="0"/>
          <w:numId w:val="7"/>
        </w:numPr>
        <w:overflowPunct w:val="0"/>
        <w:autoSpaceDE w:val="0"/>
        <w:autoSpaceDN w:val="0"/>
        <w:adjustRightInd w:val="0"/>
        <w:ind w:left="1080"/>
        <w:jc w:val="both"/>
        <w:textAlignment w:val="baseline"/>
      </w:pPr>
      <w:r>
        <w:t>The two populations are independent of each other.</w:t>
      </w:r>
    </w:p>
    <w:p w14:paraId="2EDAC2A9" w14:textId="77777777" w:rsidR="001D1CA1" w:rsidRPr="00D85947" w:rsidRDefault="001D1CA1" w:rsidP="00FB5F51">
      <w:pPr>
        <w:pStyle w:val="ListParagraph"/>
        <w:numPr>
          <w:ilvl w:val="0"/>
          <w:numId w:val="7"/>
        </w:numPr>
        <w:overflowPunct w:val="0"/>
        <w:autoSpaceDE w:val="0"/>
        <w:autoSpaceDN w:val="0"/>
        <w:adjustRightInd w:val="0"/>
        <w:ind w:left="1080"/>
        <w:jc w:val="both"/>
        <w:textAlignment w:val="baseline"/>
      </w:pPr>
      <w:r w:rsidRPr="00D85947">
        <w:t>Both populations are normally distributed</w:t>
      </w:r>
      <w:r>
        <w:t xml:space="preserve"> </w:t>
      </w:r>
      <w:r>
        <w:t>–</w:t>
      </w:r>
      <w:r>
        <w:t xml:space="preserve"> this test sensitive to this assumption.</w:t>
      </w:r>
    </w:p>
    <w:p w14:paraId="196AA13E" w14:textId="77777777" w:rsidR="001D1CA1" w:rsidRPr="00D85947" w:rsidRDefault="001D1CA1" w:rsidP="001D1CA1">
      <w:pPr>
        <w:ind w:left="360"/>
      </w:pPr>
    </w:p>
    <w:p w14:paraId="2AB884D1" w14:textId="77777777" w:rsidR="001D1CA1" w:rsidRDefault="001D1CA1" w:rsidP="001D1CA1">
      <w:pPr>
        <w:ind w:left="360"/>
      </w:pPr>
      <w:r>
        <w:t xml:space="preserve">If </w:t>
      </w:r>
      <w:r>
        <w:sym w:font="Symbol" w:char="F073"/>
      </w:r>
      <w:r w:rsidRPr="00424D6D">
        <w:rPr>
          <w:vertAlign w:val="subscript"/>
        </w:rPr>
        <w:t>1</w:t>
      </w:r>
      <w:r w:rsidRPr="00424D6D">
        <w:rPr>
          <w:vertAlign w:val="superscript"/>
        </w:rPr>
        <w:t>2</w:t>
      </w:r>
      <w:r>
        <w:t xml:space="preserve"> and </w:t>
      </w:r>
      <w:r>
        <w:sym w:font="Symbol" w:char="F073"/>
      </w:r>
      <w:r w:rsidRPr="00424D6D">
        <w:rPr>
          <w:vertAlign w:val="subscript"/>
        </w:rPr>
        <w:t>2</w:t>
      </w:r>
      <w:r w:rsidRPr="00424D6D">
        <w:rPr>
          <w:vertAlign w:val="superscript"/>
        </w:rPr>
        <w:t>2</w:t>
      </w:r>
      <w:r>
        <w:t xml:space="preserve"> are the population variances that we would like to compare, then we can create a hypothesis test to test the null hypothesis:</w:t>
      </w:r>
    </w:p>
    <w:p w14:paraId="03CC0FBC" w14:textId="77777777" w:rsidR="001D1CA1" w:rsidRDefault="001D1CA1" w:rsidP="001D1CA1">
      <w:pPr>
        <w:ind w:left="360"/>
      </w:pPr>
    </w:p>
    <w:p w14:paraId="46844F8D" w14:textId="77777777" w:rsidR="001D1CA1" w:rsidRDefault="001D1CA1" w:rsidP="001D1CA1">
      <w:pPr>
        <w:ind w:left="360" w:firstLine="720"/>
      </w:pPr>
      <w:r>
        <w:t>Null hypothesis H</w:t>
      </w:r>
      <w:r w:rsidRPr="00424D6D">
        <w:rPr>
          <w:vertAlign w:val="subscript"/>
        </w:rPr>
        <w:t>0</w:t>
      </w:r>
      <w:r>
        <w:t xml:space="preserve">: </w:t>
      </w:r>
      <w:r>
        <w:sym w:font="Symbol" w:char="F073"/>
      </w:r>
      <w:r w:rsidRPr="00424D6D">
        <w:rPr>
          <w:vertAlign w:val="subscript"/>
        </w:rPr>
        <w:t>1</w:t>
      </w:r>
      <w:r w:rsidRPr="00424D6D">
        <w:rPr>
          <w:vertAlign w:val="superscript"/>
        </w:rPr>
        <w:t>2</w:t>
      </w:r>
      <w:r>
        <w:t xml:space="preserve"> = </w:t>
      </w:r>
      <w:r>
        <w:sym w:font="Symbol" w:char="F073"/>
      </w:r>
      <w:r w:rsidRPr="00424D6D">
        <w:rPr>
          <w:vertAlign w:val="subscript"/>
        </w:rPr>
        <w:t>2</w:t>
      </w:r>
      <w:r w:rsidRPr="00424D6D">
        <w:rPr>
          <w:vertAlign w:val="superscript"/>
        </w:rPr>
        <w:t>2</w:t>
      </w:r>
    </w:p>
    <w:p w14:paraId="5CECAD29" w14:textId="77777777" w:rsidR="001D1CA1" w:rsidRDefault="001D1CA1" w:rsidP="001D1CA1">
      <w:pPr>
        <w:ind w:left="360" w:firstLine="720"/>
      </w:pPr>
    </w:p>
    <w:p w14:paraId="7EBBEF08" w14:textId="77777777" w:rsidR="001D1CA1" w:rsidRDefault="001D1CA1" w:rsidP="001D1CA1">
      <w:pPr>
        <w:ind w:left="360" w:firstLine="720"/>
      </w:pPr>
      <w:r>
        <w:t>With alternative hypotheses:</w:t>
      </w:r>
    </w:p>
    <w:p w14:paraId="0ACE10C0" w14:textId="77777777" w:rsidR="001D1CA1" w:rsidRDefault="001D1CA1" w:rsidP="001D1CA1">
      <w:pPr>
        <w:ind w:left="360" w:firstLine="720"/>
      </w:pPr>
    </w:p>
    <w:p w14:paraId="1E655F8F" w14:textId="77777777" w:rsidR="001D1CA1" w:rsidRPr="000517FC" w:rsidRDefault="001D1CA1" w:rsidP="001D1CA1">
      <w:pPr>
        <w:ind w:left="360" w:firstLine="720"/>
      </w:pPr>
      <w:r>
        <w:t>H</w:t>
      </w:r>
      <w:r w:rsidRPr="00424D6D">
        <w:rPr>
          <w:vertAlign w:val="subscript"/>
        </w:rPr>
        <w:t>1</w:t>
      </w:r>
      <w:r>
        <w:t xml:space="preserve">: </w:t>
      </w:r>
      <w:r>
        <w:sym w:font="Symbol" w:char="F073"/>
      </w:r>
      <w:r w:rsidRPr="00424D6D">
        <w:rPr>
          <w:vertAlign w:val="subscript"/>
        </w:rPr>
        <w:t>1</w:t>
      </w:r>
      <w:r w:rsidRPr="00424D6D">
        <w:rPr>
          <w:vertAlign w:val="superscript"/>
        </w:rPr>
        <w:t>2</w:t>
      </w:r>
      <w:r>
        <w:t xml:space="preserve"> </w:t>
      </w:r>
      <w:r>
        <w:rPr>
          <w:rFonts w:ascii="Times New Roman"/>
        </w:rPr>
        <w:t>&lt;</w:t>
      </w:r>
      <w:r>
        <w:t xml:space="preserve"> </w:t>
      </w:r>
      <w:r>
        <w:sym w:font="Symbol" w:char="F073"/>
      </w:r>
      <w:r w:rsidRPr="00424D6D">
        <w:rPr>
          <w:vertAlign w:val="subscript"/>
        </w:rPr>
        <w:t>2</w:t>
      </w:r>
      <w:r w:rsidRPr="00424D6D">
        <w:rPr>
          <w:vertAlign w:val="superscript"/>
        </w:rPr>
        <w:t>2</w:t>
      </w:r>
      <w:r w:rsidRPr="000517FC">
        <w:tab/>
      </w:r>
      <w:r w:rsidRPr="000517FC">
        <w:tab/>
      </w:r>
      <w:r>
        <w:t>Lower one tail test</w:t>
      </w:r>
    </w:p>
    <w:p w14:paraId="320FA134" w14:textId="77777777" w:rsidR="001D1CA1" w:rsidRPr="000517FC" w:rsidRDefault="001D1CA1" w:rsidP="001D1CA1">
      <w:pPr>
        <w:ind w:left="360" w:firstLine="720"/>
      </w:pPr>
      <w:r>
        <w:lastRenderedPageBreak/>
        <w:t>H</w:t>
      </w:r>
      <w:r w:rsidRPr="00424D6D">
        <w:rPr>
          <w:vertAlign w:val="subscript"/>
        </w:rPr>
        <w:t>1</w:t>
      </w:r>
      <w:r>
        <w:t xml:space="preserve">: </w:t>
      </w:r>
      <w:r>
        <w:sym w:font="Symbol" w:char="F073"/>
      </w:r>
      <w:r w:rsidRPr="00424D6D">
        <w:rPr>
          <w:vertAlign w:val="subscript"/>
        </w:rPr>
        <w:t>1</w:t>
      </w:r>
      <w:r w:rsidRPr="00424D6D">
        <w:rPr>
          <w:vertAlign w:val="superscript"/>
        </w:rPr>
        <w:t>2</w:t>
      </w:r>
      <w:r>
        <w:t xml:space="preserve"> </w:t>
      </w:r>
      <w:r>
        <w:rPr>
          <w:rFonts w:ascii="Times New Roman"/>
        </w:rPr>
        <w:t>&gt;</w:t>
      </w:r>
      <w:r>
        <w:t xml:space="preserve"> </w:t>
      </w:r>
      <w:r>
        <w:sym w:font="Symbol" w:char="F073"/>
      </w:r>
      <w:r w:rsidRPr="00424D6D">
        <w:rPr>
          <w:vertAlign w:val="subscript"/>
        </w:rPr>
        <w:t>2</w:t>
      </w:r>
      <w:r w:rsidRPr="00424D6D">
        <w:rPr>
          <w:vertAlign w:val="superscript"/>
        </w:rPr>
        <w:t>2</w:t>
      </w:r>
      <w:r w:rsidRPr="000517FC">
        <w:tab/>
      </w:r>
      <w:r w:rsidRPr="000517FC">
        <w:tab/>
        <w:t>Upper one tail</w:t>
      </w:r>
      <w:r>
        <w:t xml:space="preserve"> test</w:t>
      </w:r>
    </w:p>
    <w:p w14:paraId="1CA820D5" w14:textId="77777777" w:rsidR="001D1CA1" w:rsidRPr="000517FC" w:rsidRDefault="001D1CA1" w:rsidP="001D1CA1">
      <w:pPr>
        <w:ind w:left="360" w:firstLine="720"/>
      </w:pPr>
      <w:r>
        <w:t>H</w:t>
      </w:r>
      <w:r w:rsidRPr="00424D6D">
        <w:rPr>
          <w:vertAlign w:val="subscript"/>
        </w:rPr>
        <w:t>1</w:t>
      </w:r>
      <w:r>
        <w:t xml:space="preserve">: </w:t>
      </w:r>
      <w:r>
        <w:sym w:font="Symbol" w:char="F073"/>
      </w:r>
      <w:r w:rsidRPr="00424D6D">
        <w:rPr>
          <w:vertAlign w:val="subscript"/>
        </w:rPr>
        <w:t>1</w:t>
      </w:r>
      <w:r w:rsidRPr="00424D6D">
        <w:rPr>
          <w:vertAlign w:val="superscript"/>
        </w:rPr>
        <w:t>2</w:t>
      </w:r>
      <w:r>
        <w:t xml:space="preserve"> </w:t>
      </w:r>
      <w:r>
        <w:rPr>
          <w:rFonts w:ascii="Times New Roman"/>
        </w:rPr>
        <w:t>≠</w:t>
      </w:r>
      <w:r>
        <w:t xml:space="preserve"> </w:t>
      </w:r>
      <w:r>
        <w:sym w:font="Symbol" w:char="F073"/>
      </w:r>
      <w:r w:rsidRPr="00424D6D">
        <w:rPr>
          <w:vertAlign w:val="subscript"/>
        </w:rPr>
        <w:t>2</w:t>
      </w:r>
      <w:r w:rsidRPr="00424D6D">
        <w:rPr>
          <w:vertAlign w:val="superscript"/>
        </w:rPr>
        <w:t>2</w:t>
      </w:r>
      <w:r w:rsidRPr="000517FC">
        <w:tab/>
      </w:r>
      <w:r w:rsidRPr="000517FC">
        <w:tab/>
      </w:r>
      <w:r>
        <w:tab/>
        <w:t>Two</w:t>
      </w:r>
      <w:r w:rsidRPr="000517FC">
        <w:t xml:space="preserve"> tail</w:t>
      </w:r>
      <w:r>
        <w:t xml:space="preserve"> test</w:t>
      </w:r>
    </w:p>
    <w:p w14:paraId="79005627" w14:textId="77777777" w:rsidR="001D1CA1" w:rsidRDefault="001D1CA1" w:rsidP="001D1CA1">
      <w:pPr>
        <w:ind w:left="360"/>
      </w:pPr>
    </w:p>
    <w:p w14:paraId="1CF62103" w14:textId="77777777" w:rsidR="001D1CA1" w:rsidRDefault="001D1CA1" w:rsidP="001D1CA1">
      <w:pPr>
        <w:ind w:left="360"/>
      </w:pPr>
      <w:r>
        <w:t xml:space="preserve">Consider the null hypothesis and the upper one tail alternative hypothesis statement. If we divide by </w:t>
      </w:r>
      <w:r>
        <w:sym w:font="Symbol" w:char="F073"/>
      </w:r>
      <w:r w:rsidRPr="00424D6D">
        <w:rPr>
          <w:vertAlign w:val="subscript"/>
        </w:rPr>
        <w:t>2</w:t>
      </w:r>
      <w:r w:rsidRPr="00424D6D">
        <w:rPr>
          <w:vertAlign w:val="superscript"/>
        </w:rPr>
        <w:t>2</w:t>
      </w:r>
      <w:r>
        <w:t xml:space="preserve"> then H</w:t>
      </w:r>
      <w:r w:rsidRPr="00FC25B9">
        <w:rPr>
          <w:vertAlign w:val="subscript"/>
        </w:rPr>
        <w:t>0</w:t>
      </w:r>
      <w:r>
        <w:t xml:space="preserve"> and H</w:t>
      </w:r>
      <w:r w:rsidRPr="00FC25B9">
        <w:rPr>
          <w:vertAlign w:val="subscript"/>
        </w:rPr>
        <w:t>1</w:t>
      </w:r>
      <w:r>
        <w:t xml:space="preserve"> statements can be written as follows</w:t>
      </w:r>
    </w:p>
    <w:p w14:paraId="295D39E5" w14:textId="77777777" w:rsidR="001D1CA1" w:rsidRDefault="001D1CA1" w:rsidP="001D1CA1">
      <w:pPr>
        <w:ind w:left="360"/>
      </w:pPr>
    </w:p>
    <w:p w14:paraId="7882DCCE" w14:textId="77777777" w:rsidR="001D1CA1" w:rsidRDefault="001D1CA1" w:rsidP="001D1CA1">
      <w:pPr>
        <w:ind w:left="360" w:firstLine="720"/>
        <w:rPr>
          <w:sz w:val="24"/>
          <w:szCs w:val="24"/>
        </w:rPr>
      </w:pPr>
      <w:r>
        <w:t>H</w:t>
      </w:r>
      <w:r w:rsidRPr="00904363">
        <w:rPr>
          <w:vertAlign w:val="subscript"/>
        </w:rPr>
        <w:t>0</w:t>
      </w:r>
      <w:r>
        <w:t>:</w:t>
      </w:r>
      <w:r>
        <w:tab/>
      </w:r>
      <m:oMath>
        <m:f>
          <m:fPr>
            <m:ctrlPr>
              <w:rPr>
                <w:rFonts w:ascii="Cambria Math" w:hAnsi="Cambria Math"/>
                <w:i/>
                <w:sz w:val="24"/>
                <w:szCs w:val="24"/>
              </w:rPr>
            </m:ctrlPr>
          </m:fPr>
          <m:num>
            <m:sSubSup>
              <m:sSubSupPr>
                <m:ctrlPr>
                  <w:rPr>
                    <w:rFonts w:ascii="Cambria Math" w:hAnsi="Cambria Math"/>
                    <w:i/>
                    <w:sz w:val="24"/>
                    <w:szCs w:val="24"/>
                  </w:rPr>
                </m:ctrlPr>
              </m:sSubSupPr>
              <m:e>
                <m:r>
                  <m:rPr>
                    <m:nor/>
                  </m:rPr>
                  <w:rPr>
                    <w:rFonts w:ascii="Cambria Math" w:hAnsi="Cambria Math"/>
                    <w:sz w:val="24"/>
                    <w:szCs w:val="24"/>
                  </w:rPr>
                  <m:t>σ</m:t>
                </m:r>
              </m:e>
              <m:sub>
                <m:r>
                  <m:rPr>
                    <m:nor/>
                  </m:rPr>
                  <w:rPr>
                    <w:rFonts w:ascii="Cambria Math" w:hAnsi="Cambria Math"/>
                    <w:sz w:val="24"/>
                    <w:szCs w:val="24"/>
                  </w:rPr>
                  <m:t>1</m:t>
                </m:r>
              </m:sub>
              <m:sup>
                <m:r>
                  <m:rPr>
                    <m:nor/>
                  </m:rPr>
                  <w:rPr>
                    <w:rFonts w:ascii="Cambria Math" w:hAnsi="Cambria Math"/>
                    <w:sz w:val="24"/>
                    <w:szCs w:val="24"/>
                  </w:rPr>
                  <m:t>2</m:t>
                </m:r>
              </m:sup>
            </m:sSubSup>
          </m:num>
          <m:den>
            <m:sSubSup>
              <m:sSubSupPr>
                <m:ctrlPr>
                  <w:rPr>
                    <w:rFonts w:ascii="Cambria Math" w:hAnsi="Cambria Math"/>
                    <w:i/>
                    <w:sz w:val="24"/>
                    <w:szCs w:val="24"/>
                  </w:rPr>
                </m:ctrlPr>
              </m:sSubSupPr>
              <m:e>
                <m:r>
                  <m:rPr>
                    <m:nor/>
                  </m:rPr>
                  <w:rPr>
                    <w:rFonts w:ascii="Cambria Math" w:hAnsi="Cambria Math"/>
                    <w:sz w:val="24"/>
                    <w:szCs w:val="24"/>
                  </w:rPr>
                  <m:t>σ</m:t>
                </m:r>
              </m:e>
              <m:sub>
                <m:r>
                  <m:rPr>
                    <m:nor/>
                  </m:rPr>
                  <w:rPr>
                    <w:rFonts w:ascii="Cambria Math" w:hAnsi="Cambria Math"/>
                    <w:sz w:val="24"/>
                    <w:szCs w:val="24"/>
                  </w:rPr>
                  <m:t>2</m:t>
                </m:r>
              </m:sub>
              <m:sup>
                <m:r>
                  <m:rPr>
                    <m:nor/>
                  </m:rPr>
                  <w:rPr>
                    <w:rFonts w:ascii="Cambria Math" w:hAnsi="Cambria Math"/>
                    <w:sz w:val="24"/>
                    <w:szCs w:val="24"/>
                  </w:rPr>
                  <m:t>2</m:t>
                </m:r>
              </m:sup>
            </m:sSubSup>
          </m:den>
        </m:f>
        <m:r>
          <m:rPr>
            <m:nor/>
          </m:rPr>
          <w:rPr>
            <w:rFonts w:ascii="Cambria Math" w:hAnsi="Cambria Math"/>
            <w:sz w:val="24"/>
            <w:szCs w:val="24"/>
          </w:rPr>
          <m:t xml:space="preserve"> = 1</m:t>
        </m:r>
      </m:oMath>
    </w:p>
    <w:p w14:paraId="4F5DCA23" w14:textId="77777777" w:rsidR="001D1CA1" w:rsidRDefault="001D1CA1" w:rsidP="001D1CA1">
      <w:pPr>
        <w:ind w:left="360" w:firstLine="720"/>
      </w:pPr>
    </w:p>
    <w:p w14:paraId="5C2091EE" w14:textId="77777777" w:rsidR="001D1CA1" w:rsidRDefault="001D1CA1" w:rsidP="001D1CA1">
      <w:pPr>
        <w:ind w:left="360" w:firstLine="720"/>
        <w:rPr>
          <w:sz w:val="24"/>
          <w:szCs w:val="24"/>
        </w:rPr>
      </w:pPr>
      <w:bookmarkStart w:id="4" w:name="_Hlk6556195"/>
      <w:r>
        <w:t>H</w:t>
      </w:r>
      <w:r w:rsidRPr="00904363">
        <w:rPr>
          <w:vertAlign w:val="subscript"/>
        </w:rPr>
        <w:t>1</w:t>
      </w:r>
      <w:r>
        <w:t>:</w:t>
      </w:r>
      <w:r>
        <w:tab/>
      </w:r>
      <m:oMath>
        <m:f>
          <m:fPr>
            <m:ctrlPr>
              <w:rPr>
                <w:rFonts w:ascii="Cambria Math" w:hAnsi="Cambria Math"/>
                <w:i/>
                <w:sz w:val="24"/>
                <w:szCs w:val="24"/>
              </w:rPr>
            </m:ctrlPr>
          </m:fPr>
          <m:num>
            <m:sSubSup>
              <m:sSubSupPr>
                <m:ctrlPr>
                  <w:rPr>
                    <w:rFonts w:ascii="Cambria Math" w:hAnsi="Cambria Math"/>
                    <w:i/>
                    <w:sz w:val="24"/>
                    <w:szCs w:val="24"/>
                  </w:rPr>
                </m:ctrlPr>
              </m:sSubSupPr>
              <m:e>
                <m:r>
                  <m:rPr>
                    <m:nor/>
                  </m:rPr>
                  <w:rPr>
                    <w:rFonts w:ascii="Cambria Math" w:hAnsi="Cambria Math"/>
                    <w:sz w:val="24"/>
                    <w:szCs w:val="24"/>
                  </w:rPr>
                  <m:t>σ</m:t>
                </m:r>
              </m:e>
              <m:sub>
                <m:r>
                  <m:rPr>
                    <m:nor/>
                  </m:rPr>
                  <w:rPr>
                    <w:rFonts w:ascii="Cambria Math" w:hAnsi="Cambria Math"/>
                    <w:sz w:val="24"/>
                    <w:szCs w:val="24"/>
                  </w:rPr>
                  <m:t>1</m:t>
                </m:r>
              </m:sub>
              <m:sup>
                <m:r>
                  <m:rPr>
                    <m:nor/>
                  </m:rPr>
                  <w:rPr>
                    <w:rFonts w:ascii="Cambria Math" w:hAnsi="Cambria Math"/>
                    <w:sz w:val="24"/>
                    <w:szCs w:val="24"/>
                  </w:rPr>
                  <m:t>2</m:t>
                </m:r>
              </m:sup>
            </m:sSubSup>
          </m:num>
          <m:den>
            <m:sSubSup>
              <m:sSubSupPr>
                <m:ctrlPr>
                  <w:rPr>
                    <w:rFonts w:ascii="Cambria Math" w:hAnsi="Cambria Math"/>
                    <w:i/>
                    <w:sz w:val="24"/>
                    <w:szCs w:val="24"/>
                  </w:rPr>
                </m:ctrlPr>
              </m:sSubSupPr>
              <m:e>
                <m:r>
                  <m:rPr>
                    <m:nor/>
                  </m:rPr>
                  <w:rPr>
                    <w:rFonts w:ascii="Cambria Math" w:hAnsi="Cambria Math"/>
                    <w:sz w:val="24"/>
                    <w:szCs w:val="24"/>
                  </w:rPr>
                  <m:t>σ</m:t>
                </m:r>
              </m:e>
              <m:sub>
                <m:r>
                  <m:rPr>
                    <m:nor/>
                  </m:rPr>
                  <w:rPr>
                    <w:rFonts w:ascii="Cambria Math" w:hAnsi="Cambria Math"/>
                    <w:sz w:val="24"/>
                    <w:szCs w:val="24"/>
                  </w:rPr>
                  <m:t>2</m:t>
                </m:r>
              </m:sub>
              <m:sup>
                <m:r>
                  <m:rPr>
                    <m:nor/>
                  </m:rPr>
                  <w:rPr>
                    <w:rFonts w:ascii="Cambria Math" w:hAnsi="Cambria Math"/>
                    <w:sz w:val="24"/>
                    <w:szCs w:val="24"/>
                  </w:rPr>
                  <m:t>2</m:t>
                </m:r>
              </m:sup>
            </m:sSubSup>
          </m:den>
        </m:f>
        <m:r>
          <m:rPr>
            <m:nor/>
          </m:rPr>
          <w:rPr>
            <w:rFonts w:ascii="Cambria Math" w:hAnsi="Cambria Math"/>
            <w:sz w:val="24"/>
            <w:szCs w:val="24"/>
          </w:rPr>
          <m:t>&gt; 1</m:t>
        </m:r>
      </m:oMath>
    </w:p>
    <w:bookmarkEnd w:id="4"/>
    <w:p w14:paraId="688B42E8" w14:textId="77777777" w:rsidR="001D1CA1" w:rsidRDefault="001D1CA1" w:rsidP="001D1CA1">
      <w:pPr>
        <w:ind w:left="360"/>
        <w:rPr>
          <w:sz w:val="24"/>
          <w:szCs w:val="24"/>
        </w:rPr>
      </w:pPr>
    </w:p>
    <w:p w14:paraId="4192AA41" w14:textId="77777777" w:rsidR="001D1CA1" w:rsidRDefault="001D1CA1" w:rsidP="001D1CA1">
      <w:pPr>
        <w:ind w:left="360"/>
      </w:pPr>
      <w:r>
        <w:t>To test this, we would take two samples with s</w:t>
      </w:r>
      <w:r w:rsidRPr="00D7047B">
        <w:rPr>
          <w:vertAlign w:val="subscript"/>
        </w:rPr>
        <w:t>1</w:t>
      </w:r>
      <w:r w:rsidRPr="00D7047B">
        <w:rPr>
          <w:vertAlign w:val="superscript"/>
        </w:rPr>
        <w:t>2</w:t>
      </w:r>
      <w:r>
        <w:t xml:space="preserve"> the variance of a random sample of n</w:t>
      </w:r>
      <w:r w:rsidRPr="00D7047B">
        <w:rPr>
          <w:vertAlign w:val="subscript"/>
        </w:rPr>
        <w:t>1</w:t>
      </w:r>
      <w:r>
        <w:t xml:space="preserve"> observations from the population with variance </w:t>
      </w:r>
      <w:r>
        <w:sym w:font="Symbol" w:char="F073"/>
      </w:r>
      <w:r w:rsidRPr="00D7047B">
        <w:rPr>
          <w:vertAlign w:val="subscript"/>
        </w:rPr>
        <w:t>1</w:t>
      </w:r>
      <w:r w:rsidRPr="00D7047B">
        <w:rPr>
          <w:vertAlign w:val="superscript"/>
        </w:rPr>
        <w:t>2</w:t>
      </w:r>
      <w:r>
        <w:t xml:space="preserve"> and </w:t>
      </w:r>
      <w:r w:rsidRPr="00D7047B">
        <w:t>s</w:t>
      </w:r>
      <w:r w:rsidRPr="00D7047B">
        <w:rPr>
          <w:vertAlign w:val="subscript"/>
        </w:rPr>
        <w:t>2</w:t>
      </w:r>
      <w:r w:rsidRPr="00D7047B">
        <w:rPr>
          <w:vertAlign w:val="superscript"/>
        </w:rPr>
        <w:t>2</w:t>
      </w:r>
      <w:r w:rsidRPr="00D7047B">
        <w:t xml:space="preserve"> the variance of a random sample of n</w:t>
      </w:r>
      <w:r w:rsidRPr="00D7047B">
        <w:rPr>
          <w:vertAlign w:val="subscript"/>
        </w:rPr>
        <w:t>2</w:t>
      </w:r>
      <w:r w:rsidRPr="00D7047B">
        <w:t xml:space="preserve"> observations from the population with variance </w:t>
      </w:r>
      <w:r>
        <w:sym w:font="Symbol" w:char="F073"/>
      </w:r>
      <w:r w:rsidRPr="00D7047B">
        <w:rPr>
          <w:vertAlign w:val="subscript"/>
        </w:rPr>
        <w:t>2</w:t>
      </w:r>
      <w:r w:rsidRPr="00D7047B">
        <w:rPr>
          <w:vertAlign w:val="superscript"/>
        </w:rPr>
        <w:t>2</w:t>
      </w:r>
      <w:r>
        <w:t>. To decide how large s</w:t>
      </w:r>
      <w:r w:rsidRPr="00D7047B">
        <w:rPr>
          <w:vertAlign w:val="subscript"/>
        </w:rPr>
        <w:t>1</w:t>
      </w:r>
      <w:r w:rsidRPr="00D7047B">
        <w:rPr>
          <w:vertAlign w:val="superscript"/>
        </w:rPr>
        <w:t>2</w:t>
      </w:r>
      <w:r>
        <w:t>/s</w:t>
      </w:r>
      <w:r w:rsidRPr="00D7047B">
        <w:rPr>
          <w:vertAlign w:val="subscript"/>
        </w:rPr>
        <w:t>2</w:t>
      </w:r>
      <w:r w:rsidRPr="00D7047B">
        <w:rPr>
          <w:vertAlign w:val="superscript"/>
        </w:rPr>
        <w:t>2</w:t>
      </w:r>
      <w:r>
        <w:t xml:space="preserve"> should be before we must reject H</w:t>
      </w:r>
      <w:r w:rsidRPr="00D7047B">
        <w:rPr>
          <w:vertAlign w:val="subscript"/>
        </w:rPr>
        <w:t>0</w:t>
      </w:r>
      <w:r>
        <w:t>, we need to define the sampling distribution for s</w:t>
      </w:r>
      <w:r w:rsidRPr="00D7047B">
        <w:rPr>
          <w:vertAlign w:val="subscript"/>
        </w:rPr>
        <w:t>1</w:t>
      </w:r>
      <w:r w:rsidRPr="00D7047B">
        <w:rPr>
          <w:vertAlign w:val="superscript"/>
        </w:rPr>
        <w:t>2</w:t>
      </w:r>
      <w:r>
        <w:t>/s</w:t>
      </w:r>
      <w:r w:rsidRPr="00D7047B">
        <w:rPr>
          <w:vertAlign w:val="subscript"/>
        </w:rPr>
        <w:t>2</w:t>
      </w:r>
      <w:r w:rsidRPr="00D7047B">
        <w:rPr>
          <w:vertAlign w:val="superscript"/>
        </w:rPr>
        <w:t>2</w:t>
      </w:r>
      <w:r>
        <w:t xml:space="preserve">. </w:t>
      </w:r>
    </w:p>
    <w:p w14:paraId="329A4FA3" w14:textId="77777777" w:rsidR="001D1CA1" w:rsidRDefault="001D1CA1" w:rsidP="001D1CA1">
      <w:pPr>
        <w:ind w:left="360"/>
      </w:pPr>
    </w:p>
    <w:p w14:paraId="64EDF9C1" w14:textId="77777777" w:rsidR="001D1CA1" w:rsidRDefault="001D1CA1" w:rsidP="001D1CA1">
      <w:pPr>
        <w:ind w:left="360"/>
      </w:pPr>
      <w:r>
        <w:t>It can be shown that for two normally distributed populations  with equal variances (</w:t>
      </w:r>
      <w:r>
        <w:sym w:font="Symbol" w:char="F073"/>
      </w:r>
      <w:r w:rsidRPr="000B7EA5">
        <w:rPr>
          <w:vertAlign w:val="subscript"/>
        </w:rPr>
        <w:t>1</w:t>
      </w:r>
      <w:r w:rsidRPr="000B7EA5">
        <w:rPr>
          <w:vertAlign w:val="superscript"/>
        </w:rPr>
        <w:t>2</w:t>
      </w:r>
      <w:r>
        <w:t xml:space="preserve"> = </w:t>
      </w:r>
      <w:r>
        <w:sym w:font="Symbol" w:char="F073"/>
      </w:r>
      <w:r w:rsidRPr="000B7EA5">
        <w:rPr>
          <w:vertAlign w:val="subscript"/>
        </w:rPr>
        <w:t>2</w:t>
      </w:r>
      <w:r w:rsidRPr="000B7EA5">
        <w:rPr>
          <w:vertAlign w:val="superscript"/>
        </w:rPr>
        <w:t>2</w:t>
      </w:r>
      <w:r>
        <w:t>) then the test statistic s</w:t>
      </w:r>
      <w:r w:rsidRPr="00C81499">
        <w:rPr>
          <w:vertAlign w:val="subscript"/>
        </w:rPr>
        <w:t>1</w:t>
      </w:r>
      <w:r w:rsidRPr="00C81499">
        <w:rPr>
          <w:vertAlign w:val="superscript"/>
        </w:rPr>
        <w:t>2</w:t>
      </w:r>
      <w:r>
        <w:t>/s</w:t>
      </w:r>
      <w:r w:rsidRPr="00C81499">
        <w:rPr>
          <w:vertAlign w:val="subscript"/>
        </w:rPr>
        <w:t>2</w:t>
      </w:r>
      <w:r w:rsidRPr="00C81499">
        <w:rPr>
          <w:vertAlign w:val="superscript"/>
        </w:rPr>
        <w:t>2</w:t>
      </w:r>
      <w:r>
        <w:t xml:space="preserve"> has an </w:t>
      </w:r>
      <w:r w:rsidRPr="00B059AC">
        <w:rPr>
          <w:b/>
        </w:rPr>
        <w:t>F-distribution</w:t>
      </w:r>
      <w:r>
        <w:rPr>
          <w:b/>
        </w:rPr>
        <w:fldChar w:fldCharType="begin"/>
      </w:r>
      <w:r>
        <w:instrText xml:space="preserve"> XE "</w:instrText>
      </w:r>
      <w:r w:rsidRPr="00124A15">
        <w:rPr>
          <w:b/>
        </w:rPr>
        <w:instrText>F-distribution</w:instrText>
      </w:r>
      <w:r>
        <w:instrText xml:space="preserve">" </w:instrText>
      </w:r>
      <w:r>
        <w:rPr>
          <w:b/>
        </w:rPr>
        <w:fldChar w:fldCharType="end"/>
      </w:r>
      <w:r>
        <w:t xml:space="preserve"> with df</w:t>
      </w:r>
      <w:r w:rsidRPr="00C81499">
        <w:rPr>
          <w:vertAlign w:val="subscript"/>
        </w:rPr>
        <w:t>numerator</w:t>
      </w:r>
      <w:r>
        <w:t xml:space="preserve"> = n</w:t>
      </w:r>
      <w:r w:rsidRPr="00C81499">
        <w:rPr>
          <w:vertAlign w:val="subscript"/>
        </w:rPr>
        <w:t>1</w:t>
      </w:r>
      <w:r>
        <w:t xml:space="preserve"> - 1 and df</w:t>
      </w:r>
      <w:r w:rsidRPr="00C81499">
        <w:rPr>
          <w:vertAlign w:val="subscript"/>
        </w:rPr>
        <w:t>denominator</w:t>
      </w:r>
      <w:r>
        <w:t xml:space="preserve"> = df</w:t>
      </w:r>
      <w:r w:rsidRPr="00C81499">
        <w:rPr>
          <w:vertAlign w:val="subscript"/>
        </w:rPr>
        <w:t>2</w:t>
      </w:r>
      <w:r>
        <w:t xml:space="preserve"> </w:t>
      </w:r>
      <w:r>
        <w:t>–</w:t>
      </w:r>
      <w:r>
        <w:t xml:space="preserve"> 1 degrees of freedom if the null hypothesis of equality of variance is true. </w:t>
      </w:r>
    </w:p>
    <w:p w14:paraId="18933D47" w14:textId="77777777" w:rsidR="001D1CA1" w:rsidRDefault="001D1CA1" w:rsidP="001D1CA1">
      <w:pPr>
        <w:ind w:left="360"/>
      </w:pPr>
    </w:p>
    <w:p w14:paraId="63A2904D" w14:textId="5725BF74" w:rsidR="001D1CA1" w:rsidRPr="009D6EED" w:rsidRDefault="00CC24DC" w:rsidP="001D1CA1">
      <w:pPr>
        <w:ind w:left="1080"/>
      </w:pPr>
      <m:oMath>
        <m:sSub>
          <m:sSubPr>
            <m:ctrlPr>
              <w:rPr>
                <w:rFonts w:ascii="Cambria Math" w:hAnsi="Cambria Math"/>
                <w:i/>
              </w:rPr>
            </m:ctrlPr>
          </m:sSubPr>
          <m:e>
            <m:r>
              <m:rPr>
                <m:nor/>
              </m:rPr>
              <w:rPr>
                <w:rFonts w:ascii="Cambria Math" w:hAnsi="Cambria Math"/>
              </w:rPr>
              <m:t>F</m:t>
            </m:r>
          </m:e>
          <m:sub>
            <m:r>
              <m:rPr>
                <m:nor/>
              </m:rPr>
              <w:rPr>
                <w:rFonts w:ascii="Cambria Math" w:hAnsi="Cambria Math"/>
              </w:rPr>
              <m:t>cal</m:t>
            </m:r>
          </m:sub>
        </m:sSub>
        <m:r>
          <m:rPr>
            <m:nor/>
          </m:rPr>
          <w:rPr>
            <w:rFonts w:ascii="Cambria Math" w:hAnsi="Cambria Math"/>
          </w:rPr>
          <m:t xml:space="preserve">= </m:t>
        </m:r>
        <m:f>
          <m:fPr>
            <m:ctrlPr>
              <w:rPr>
                <w:rFonts w:ascii="Cambria Math" w:hAnsi="Cambria Math"/>
                <w:i/>
              </w:rPr>
            </m:ctrlPr>
          </m:fPr>
          <m:num>
            <m:r>
              <m:rPr>
                <m:nor/>
              </m:rPr>
              <w:rPr>
                <w:rFonts w:ascii="Cambria Math" w:hAnsi="Cambria Math"/>
              </w:rPr>
              <m:t>Largest sample variance</m:t>
            </m:r>
          </m:num>
          <m:den>
            <m:r>
              <m:rPr>
                <m:nor/>
              </m:rPr>
              <w:rPr>
                <w:rFonts w:ascii="Cambria Math" w:hAnsi="Cambria Math"/>
              </w:rPr>
              <m:t>smallest sample variance</m:t>
            </m:r>
          </m:den>
        </m:f>
      </m:oMath>
      <w:r w:rsidR="001D1CA1">
        <w:tab/>
      </w:r>
      <w:r w:rsidR="001D1CA1">
        <w:tab/>
      </w:r>
      <w:r w:rsidR="001D1CA1">
        <w:tab/>
      </w:r>
      <w:r w:rsidR="001D1CA1">
        <w:tab/>
      </w:r>
      <w:r w:rsidR="001D1CA1">
        <w:tab/>
      </w:r>
      <w:r w:rsidR="001D1CA1">
        <w:tab/>
      </w:r>
      <w:r w:rsidR="001D1CA1">
        <w:tab/>
        <w:t>(1)</w:t>
      </w:r>
    </w:p>
    <w:p w14:paraId="6E86CD0F" w14:textId="77777777" w:rsidR="001D1CA1" w:rsidRDefault="001D1CA1" w:rsidP="001D1CA1">
      <w:pPr>
        <w:ind w:left="360" w:firstLine="720"/>
      </w:pPr>
    </w:p>
    <w:p w14:paraId="4475B8A7" w14:textId="1BDEBBAB" w:rsidR="001D1CA1" w:rsidRDefault="001D1CA1" w:rsidP="001D1CA1">
      <w:pPr>
        <w:ind w:left="360" w:firstLine="720"/>
        <w:rPr>
          <w:position w:val="-10"/>
        </w:rPr>
      </w:pPr>
      <w:r>
        <w:rPr>
          <w:position w:val="-10"/>
        </w:rPr>
        <w:t>df</w:t>
      </w:r>
      <w:r w:rsidRPr="00976585">
        <w:rPr>
          <w:position w:val="-10"/>
          <w:vertAlign w:val="subscript"/>
        </w:rPr>
        <w:t>numerator</w:t>
      </w:r>
      <w:r>
        <w:rPr>
          <w:position w:val="-10"/>
        </w:rPr>
        <w:t xml:space="preserve"> = sample size of the largest sample variance - 1</w:t>
      </w:r>
      <w:r w:rsidRPr="00D85947">
        <w:rPr>
          <w:position w:val="-10"/>
        </w:rPr>
        <w:tab/>
      </w:r>
      <w:r w:rsidRPr="00D85947">
        <w:rPr>
          <w:position w:val="-10"/>
        </w:rPr>
        <w:tab/>
      </w:r>
      <w:r>
        <w:rPr>
          <w:position w:val="-10"/>
        </w:rPr>
        <w:tab/>
        <w:t>(2)</w:t>
      </w:r>
    </w:p>
    <w:p w14:paraId="7339B069" w14:textId="77777777" w:rsidR="001D1CA1" w:rsidRPr="00D85947" w:rsidRDefault="001D1CA1" w:rsidP="001D1CA1">
      <w:pPr>
        <w:ind w:left="360" w:firstLine="720"/>
        <w:rPr>
          <w:position w:val="-10"/>
        </w:rPr>
      </w:pPr>
    </w:p>
    <w:p w14:paraId="0731B2DF" w14:textId="2336E3A6" w:rsidR="001D1CA1" w:rsidRDefault="001D1CA1" w:rsidP="001D1CA1">
      <w:pPr>
        <w:ind w:left="360" w:firstLine="720"/>
        <w:rPr>
          <w:position w:val="-10"/>
        </w:rPr>
      </w:pPr>
      <w:r>
        <w:rPr>
          <w:position w:val="-10"/>
        </w:rPr>
        <w:t>df</w:t>
      </w:r>
      <w:r>
        <w:rPr>
          <w:position w:val="-10"/>
          <w:vertAlign w:val="subscript"/>
        </w:rPr>
        <w:t>denominator</w:t>
      </w:r>
      <w:r>
        <w:rPr>
          <w:position w:val="-10"/>
        </w:rPr>
        <w:t xml:space="preserve"> = sample size of the smallest sample variance</w:t>
      </w:r>
      <w:r>
        <w:rPr>
          <w:position w:val="-10"/>
        </w:rPr>
        <w:tab/>
        <w:t xml:space="preserve"> - 1</w:t>
      </w:r>
      <w:r>
        <w:rPr>
          <w:position w:val="-10"/>
        </w:rPr>
        <w:tab/>
      </w:r>
      <w:r>
        <w:rPr>
          <w:position w:val="-10"/>
        </w:rPr>
        <w:tab/>
        <w:t>(3)</w:t>
      </w:r>
    </w:p>
    <w:p w14:paraId="18A7B8E8" w14:textId="77777777" w:rsidR="001D1CA1" w:rsidRDefault="001D1CA1" w:rsidP="001D1CA1">
      <w:pPr>
        <w:ind w:left="360"/>
      </w:pPr>
    </w:p>
    <w:p w14:paraId="756D4FFB" w14:textId="77777777" w:rsidR="001D1CA1" w:rsidRDefault="001D1CA1" w:rsidP="001D1CA1">
      <w:pPr>
        <w:ind w:left="360"/>
      </w:pPr>
      <w:r>
        <w:t>The sampling distribution of the test statistic F = s</w:t>
      </w:r>
      <w:r w:rsidRPr="00B60BDB">
        <w:rPr>
          <w:vertAlign w:val="subscript"/>
        </w:rPr>
        <w:t>1</w:t>
      </w:r>
      <w:r w:rsidRPr="00B60BDB">
        <w:rPr>
          <w:vertAlign w:val="superscript"/>
        </w:rPr>
        <w:t>2</w:t>
      </w:r>
      <w:r>
        <w:t>/s</w:t>
      </w:r>
      <w:r w:rsidRPr="00B60BDB">
        <w:rPr>
          <w:vertAlign w:val="subscript"/>
        </w:rPr>
        <w:t>2</w:t>
      </w:r>
      <w:r w:rsidRPr="00B60BDB">
        <w:rPr>
          <w:vertAlign w:val="superscript"/>
        </w:rPr>
        <w:t>2</w:t>
      </w:r>
      <w:r>
        <w:t xml:space="preserve"> is illustrated in Figure 6.47.</w:t>
      </w:r>
    </w:p>
    <w:p w14:paraId="7DA236C2" w14:textId="77777777" w:rsidR="001D1CA1" w:rsidRPr="00D7047B" w:rsidRDefault="001D1CA1" w:rsidP="001D1CA1">
      <w:pPr>
        <w:ind w:left="360"/>
      </w:pPr>
    </w:p>
    <w:p w14:paraId="531BA3F1" w14:textId="77777777" w:rsidR="001D1CA1" w:rsidRDefault="001D1CA1" w:rsidP="001D1CA1">
      <w:pPr>
        <w:ind w:left="1080"/>
      </w:pPr>
      <w:r>
        <w:rPr>
          <w:noProof/>
        </w:rPr>
        <w:drawing>
          <wp:inline distT="0" distB="0" distL="0" distR="0" wp14:anchorId="02C1EF0B" wp14:editId="64FC3CA8">
            <wp:extent cx="3657600" cy="2207595"/>
            <wp:effectExtent l="0" t="0" r="0" b="254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7600" cy="2207595"/>
                    </a:xfrm>
                    <a:prstGeom prst="rect">
                      <a:avLst/>
                    </a:prstGeom>
                  </pic:spPr>
                </pic:pic>
              </a:graphicData>
            </a:graphic>
          </wp:inline>
        </w:drawing>
      </w:r>
    </w:p>
    <w:p w14:paraId="666D2AF1" w14:textId="5FC0A031" w:rsidR="001D1CA1" w:rsidRDefault="001D1CA1" w:rsidP="001D1CA1">
      <w:pPr>
        <w:ind w:left="1080"/>
      </w:pPr>
      <w:r>
        <w:t>Figure 1 F distribution</w:t>
      </w:r>
    </w:p>
    <w:p w14:paraId="051549F4" w14:textId="77777777" w:rsidR="001D1CA1" w:rsidRDefault="001D1CA1" w:rsidP="001D1CA1">
      <w:pPr>
        <w:ind w:left="360"/>
      </w:pPr>
    </w:p>
    <w:p w14:paraId="1CC2C66C" w14:textId="77777777" w:rsidR="001D1CA1" w:rsidRDefault="001D1CA1" w:rsidP="001D1CA1">
      <w:pPr>
        <w:ind w:left="360"/>
      </w:pPr>
      <w:r>
        <w:t>Properties:</w:t>
      </w:r>
    </w:p>
    <w:p w14:paraId="7742DA39" w14:textId="77777777" w:rsidR="001D1CA1" w:rsidRPr="00D85947" w:rsidRDefault="001D1CA1" w:rsidP="001D1CA1">
      <w:pPr>
        <w:ind w:left="360"/>
      </w:pPr>
    </w:p>
    <w:p w14:paraId="5ABAB75D" w14:textId="77777777" w:rsidR="001D1CA1" w:rsidRPr="00D85947" w:rsidRDefault="001D1CA1" w:rsidP="00FB5F51">
      <w:pPr>
        <w:pStyle w:val="ListParagraph"/>
        <w:numPr>
          <w:ilvl w:val="0"/>
          <w:numId w:val="8"/>
        </w:numPr>
        <w:overflowPunct w:val="0"/>
        <w:autoSpaceDE w:val="0"/>
        <w:autoSpaceDN w:val="0"/>
        <w:adjustRightInd w:val="0"/>
        <w:ind w:left="1080"/>
        <w:jc w:val="both"/>
        <w:textAlignment w:val="baseline"/>
        <w:rPr>
          <w:rFonts w:cstheme="minorHAnsi"/>
        </w:rPr>
      </w:pPr>
      <w:r w:rsidRPr="00D85947">
        <w:rPr>
          <w:rFonts w:cstheme="minorHAnsi"/>
        </w:rPr>
        <w:t>F distribution is not symmetric.</w:t>
      </w:r>
    </w:p>
    <w:p w14:paraId="481951F6" w14:textId="77777777" w:rsidR="001D1CA1" w:rsidRPr="00D85947" w:rsidRDefault="001D1CA1" w:rsidP="00FB5F51">
      <w:pPr>
        <w:pStyle w:val="ListParagraph"/>
        <w:numPr>
          <w:ilvl w:val="0"/>
          <w:numId w:val="8"/>
        </w:numPr>
        <w:overflowPunct w:val="0"/>
        <w:autoSpaceDE w:val="0"/>
        <w:autoSpaceDN w:val="0"/>
        <w:adjustRightInd w:val="0"/>
        <w:ind w:left="1080"/>
        <w:jc w:val="both"/>
        <w:textAlignment w:val="baseline"/>
        <w:rPr>
          <w:rFonts w:cstheme="minorHAnsi"/>
        </w:rPr>
      </w:pPr>
      <w:r w:rsidRPr="00D85947">
        <w:rPr>
          <w:rFonts w:cstheme="minorHAnsi"/>
        </w:rPr>
        <w:t>Values of the F distribution cannot be negative.</w:t>
      </w:r>
    </w:p>
    <w:p w14:paraId="0E6A28C8" w14:textId="77777777" w:rsidR="001D1CA1" w:rsidRPr="00D85947" w:rsidRDefault="001D1CA1" w:rsidP="00FB5F51">
      <w:pPr>
        <w:pStyle w:val="ListParagraph"/>
        <w:numPr>
          <w:ilvl w:val="0"/>
          <w:numId w:val="8"/>
        </w:numPr>
        <w:overflowPunct w:val="0"/>
        <w:autoSpaceDE w:val="0"/>
        <w:autoSpaceDN w:val="0"/>
        <w:adjustRightInd w:val="0"/>
        <w:ind w:left="1080"/>
        <w:jc w:val="both"/>
        <w:textAlignment w:val="baseline"/>
        <w:rPr>
          <w:rFonts w:cstheme="minorHAnsi"/>
        </w:rPr>
      </w:pPr>
      <w:r w:rsidRPr="00D85947">
        <w:rPr>
          <w:rFonts w:cstheme="minorHAnsi"/>
        </w:rPr>
        <w:t>The exact shape of this curve depends upon the numerator degrees (df</w:t>
      </w:r>
      <w:r w:rsidRPr="00D85947">
        <w:rPr>
          <w:rFonts w:cstheme="minorHAnsi"/>
          <w:vertAlign w:val="subscript"/>
        </w:rPr>
        <w:t>A</w:t>
      </w:r>
      <w:r w:rsidRPr="00D85947">
        <w:rPr>
          <w:rFonts w:cstheme="minorHAnsi"/>
        </w:rPr>
        <w:t>) and denominator degrees of freedom (df</w:t>
      </w:r>
      <w:r w:rsidRPr="00D85947">
        <w:rPr>
          <w:rFonts w:cstheme="minorHAnsi"/>
          <w:vertAlign w:val="subscript"/>
        </w:rPr>
        <w:t>B</w:t>
      </w:r>
      <w:r w:rsidRPr="00D85947">
        <w:rPr>
          <w:rFonts w:cstheme="minorHAnsi"/>
        </w:rPr>
        <w:t>)</w:t>
      </w:r>
      <w:r>
        <w:rPr>
          <w:rFonts w:cstheme="minorHAnsi"/>
        </w:rPr>
        <w:t>,</w:t>
      </w:r>
      <w:r w:rsidRPr="00D85947">
        <w:rPr>
          <w:rFonts w:cstheme="minorHAnsi"/>
        </w:rPr>
        <w:t xml:space="preserve"> where df</w:t>
      </w:r>
      <w:r w:rsidRPr="00D85947">
        <w:rPr>
          <w:rFonts w:cstheme="minorHAnsi"/>
          <w:vertAlign w:val="subscript"/>
        </w:rPr>
        <w:t>A</w:t>
      </w:r>
      <w:r w:rsidRPr="00D85947">
        <w:rPr>
          <w:rFonts w:cstheme="minorHAnsi"/>
        </w:rPr>
        <w:t xml:space="preserve"> = n</w:t>
      </w:r>
      <w:r w:rsidRPr="00D85947">
        <w:rPr>
          <w:rFonts w:cstheme="minorHAnsi"/>
          <w:vertAlign w:val="subscript"/>
        </w:rPr>
        <w:t>A</w:t>
      </w:r>
      <w:r w:rsidRPr="00D85947">
        <w:rPr>
          <w:rFonts w:cstheme="minorHAnsi"/>
        </w:rPr>
        <w:t xml:space="preserve"> </w:t>
      </w:r>
      <w:r w:rsidRPr="00D85947">
        <w:rPr>
          <w:rFonts w:cstheme="minorHAnsi"/>
        </w:rPr>
        <w:t>–</w:t>
      </w:r>
      <w:r w:rsidRPr="00D85947">
        <w:rPr>
          <w:rFonts w:cstheme="minorHAnsi"/>
        </w:rPr>
        <w:t xml:space="preserve"> 1 and df</w:t>
      </w:r>
      <w:r w:rsidRPr="00D85947">
        <w:rPr>
          <w:rFonts w:cstheme="minorHAnsi"/>
          <w:vertAlign w:val="subscript"/>
        </w:rPr>
        <w:t>B</w:t>
      </w:r>
      <w:r w:rsidRPr="00D85947">
        <w:rPr>
          <w:rFonts w:cstheme="minorHAnsi"/>
        </w:rPr>
        <w:t xml:space="preserve"> = n</w:t>
      </w:r>
      <w:r w:rsidRPr="00D85947">
        <w:rPr>
          <w:rFonts w:cstheme="minorHAnsi"/>
          <w:vertAlign w:val="subscript"/>
        </w:rPr>
        <w:t>B</w:t>
      </w:r>
      <w:r w:rsidRPr="00D85947">
        <w:rPr>
          <w:rFonts w:cstheme="minorHAnsi"/>
        </w:rPr>
        <w:t xml:space="preserve"> </w:t>
      </w:r>
      <w:r w:rsidRPr="00D85947">
        <w:rPr>
          <w:rFonts w:cstheme="minorHAnsi"/>
        </w:rPr>
        <w:t>–</w:t>
      </w:r>
      <w:r w:rsidRPr="00D85947">
        <w:rPr>
          <w:rFonts w:cstheme="minorHAnsi"/>
        </w:rPr>
        <w:t xml:space="preserve"> 1.</w:t>
      </w:r>
    </w:p>
    <w:p w14:paraId="19AB2F0A" w14:textId="77777777" w:rsidR="001D1CA1" w:rsidRPr="003A086C" w:rsidRDefault="001D1CA1" w:rsidP="001D1CA1">
      <w:pPr>
        <w:rPr>
          <w:rFonts w:hAnsiTheme="minorHAnsi" w:cstheme="minorHAnsi"/>
          <w:lang w:val="en-US"/>
        </w:rPr>
      </w:pPr>
    </w:p>
    <w:p w14:paraId="573856D1" w14:textId="77777777" w:rsidR="001D1CA1" w:rsidRPr="003A086C" w:rsidRDefault="001D1CA1" w:rsidP="001D1CA1">
      <w:pPr>
        <w:pStyle w:val="Heading2"/>
        <w:rPr>
          <w:lang w:val="en-US"/>
        </w:rPr>
      </w:pPr>
      <w:bookmarkStart w:id="5" w:name="_Toc9606920"/>
      <w:r w:rsidRPr="003A086C">
        <w:rPr>
          <w:lang w:val="en-US"/>
        </w:rPr>
        <w:lastRenderedPageBreak/>
        <w:t>Method 2: Levene’s test for comparing population variances</w:t>
      </w:r>
      <w:bookmarkEnd w:id="5"/>
    </w:p>
    <w:p w14:paraId="27677502" w14:textId="77777777" w:rsidR="001D1CA1" w:rsidRPr="003A086C" w:rsidRDefault="001D1CA1" w:rsidP="001D1CA1">
      <w:pPr>
        <w:rPr>
          <w:rFonts w:hAnsiTheme="minorHAnsi" w:cstheme="minorHAnsi"/>
          <w:lang w:val="en-US"/>
        </w:rPr>
      </w:pPr>
    </w:p>
    <w:p w14:paraId="4700827A" w14:textId="77777777" w:rsidR="001D1CA1" w:rsidRDefault="001D1CA1" w:rsidP="001D1CA1">
      <w:pPr>
        <w:ind w:left="720"/>
        <w:rPr>
          <w:rFonts w:hAnsiTheme="minorHAnsi" w:cstheme="minorHAnsi"/>
          <w:lang w:val="en-US"/>
        </w:rPr>
      </w:pPr>
      <w:r w:rsidRPr="005E1C55">
        <w:rPr>
          <w:rFonts w:hAnsiTheme="minorHAnsi" w:cstheme="minorHAnsi"/>
          <w:lang w:val="en-US"/>
        </w:rPr>
        <w:t>In statistics, Levene's test is an inferential statistic used to assess the equality of variances for a variable calculated for two or more groups. Some common statistical procedures assume that variances of the populations from which different samples are drawn are equal. Levene's test assesses this assumption</w:t>
      </w:r>
      <w:r>
        <w:rPr>
          <w:rFonts w:hAnsiTheme="minorHAnsi" w:cstheme="minorHAnsi"/>
          <w:lang w:val="en-US"/>
        </w:rPr>
        <w:t xml:space="preserve"> of homogeneity of variance</w:t>
      </w:r>
      <w:r w:rsidRPr="005E1C55">
        <w:rPr>
          <w:rFonts w:hAnsiTheme="minorHAnsi" w:cstheme="minorHAnsi"/>
          <w:lang w:val="en-US"/>
        </w:rPr>
        <w:t>.</w:t>
      </w:r>
    </w:p>
    <w:p w14:paraId="799A575C" w14:textId="77777777" w:rsidR="001D1CA1" w:rsidRDefault="001D1CA1" w:rsidP="001D1CA1">
      <w:pPr>
        <w:ind w:left="720"/>
        <w:rPr>
          <w:rFonts w:hAnsiTheme="minorHAnsi" w:cstheme="minorHAnsi"/>
          <w:lang w:val="en-US"/>
        </w:rPr>
      </w:pPr>
    </w:p>
    <w:p w14:paraId="31166AD8" w14:textId="7F7F9F62" w:rsidR="001D1CA1" w:rsidRDefault="001D1CA1" w:rsidP="001D1CA1">
      <w:pPr>
        <w:ind w:left="720"/>
        <w:rPr>
          <w:rFonts w:hAnsiTheme="minorHAnsi" w:cstheme="minorHAnsi"/>
          <w:lang w:val="en-US"/>
        </w:rPr>
      </w:pPr>
      <w:r w:rsidRPr="005E1C55">
        <w:rPr>
          <w:rFonts w:hAnsiTheme="minorHAnsi" w:cstheme="minorHAnsi"/>
          <w:lang w:val="en-US"/>
        </w:rPr>
        <w:t>It tests the null hypothesis that the population variances are equal (called homogeneity of variance or homoscedasticity). If the resulting p-value of Levene's test is less than some significance level (typically</w:t>
      </w:r>
      <w:r>
        <w:rPr>
          <w:rFonts w:hAnsiTheme="minorHAnsi" w:cstheme="minorHAnsi"/>
          <w:lang w:val="en-US"/>
        </w:rPr>
        <w:t xml:space="preserve"> </w:t>
      </w:r>
      <w:r w:rsidRPr="005E1C55">
        <w:rPr>
          <w:rFonts w:hAnsiTheme="minorHAnsi" w:cstheme="minorHAnsi"/>
          <w:lang w:val="en-US"/>
        </w:rPr>
        <w:t>0.05), the obtained differences in sample variances are unlikely to have occurred based on random sampling from a population with equal variances. Thus, the null hypothesis of equal variances is rejected, and it is concluded that there is a difference between the variances in the population.</w:t>
      </w:r>
      <w:r>
        <w:rPr>
          <w:rFonts w:hAnsiTheme="minorHAnsi" w:cstheme="minorHAnsi"/>
          <w:lang w:val="en-US"/>
        </w:rPr>
        <w:t xml:space="preserve"> </w:t>
      </w:r>
      <w:r w:rsidRPr="00F83C4B">
        <w:rPr>
          <w:rFonts w:hAnsiTheme="minorHAnsi" w:cstheme="minorHAnsi"/>
          <w:lang w:val="en-US"/>
        </w:rPr>
        <w:t>The test statistic, W, is defined as follows:</w:t>
      </w:r>
    </w:p>
    <w:p w14:paraId="440DB536" w14:textId="77777777" w:rsidR="001D1CA1" w:rsidRDefault="001D1CA1" w:rsidP="001D1CA1">
      <w:pPr>
        <w:ind w:left="720"/>
        <w:rPr>
          <w:rFonts w:hAnsiTheme="minorHAnsi" w:cstheme="minorHAnsi"/>
          <w:lang w:val="en-US"/>
        </w:rPr>
      </w:pPr>
    </w:p>
    <w:p w14:paraId="5CEDC32A" w14:textId="0F378D14" w:rsidR="001D1CA1" w:rsidRPr="00B059AC" w:rsidRDefault="001D1CA1" w:rsidP="001D1CA1">
      <w:pPr>
        <w:ind w:left="1440"/>
        <w:rPr>
          <w:rFonts w:hAnsiTheme="minorHAnsi" w:cstheme="minorHAnsi"/>
          <w:lang w:val="en-US"/>
        </w:rPr>
      </w:pPr>
      <m:oMath>
        <m:r>
          <m:rPr>
            <m:sty m:val="p"/>
          </m:rPr>
          <w:rPr>
            <w:rFonts w:ascii="Cambria Math" w:hAnsi="Cambria Math" w:cstheme="minorHAnsi"/>
            <w:lang w:val="en-US"/>
          </w:rPr>
          <m:t xml:space="preserve">W= </m:t>
        </m:r>
        <m:f>
          <m:fPr>
            <m:ctrlPr>
              <w:rPr>
                <w:rFonts w:ascii="Cambria Math" w:hAnsi="Cambria Math" w:cstheme="minorHAnsi"/>
                <w:lang w:val="en-US"/>
              </w:rPr>
            </m:ctrlPr>
          </m:fPr>
          <m:num>
            <m:d>
              <m:dPr>
                <m:ctrlPr>
                  <w:rPr>
                    <w:rFonts w:ascii="Cambria Math" w:hAnsi="Cambria Math" w:cstheme="minorHAnsi"/>
                    <w:lang w:val="en-US"/>
                  </w:rPr>
                </m:ctrlPr>
              </m:dPr>
              <m:e>
                <m:r>
                  <m:rPr>
                    <m:sty m:val="p"/>
                  </m:rPr>
                  <w:rPr>
                    <w:rFonts w:ascii="Cambria Math" w:hAnsi="Cambria Math" w:cstheme="minorHAnsi"/>
                    <w:lang w:val="en-US"/>
                  </w:rPr>
                  <m:t>N-k</m:t>
                </m:r>
              </m:e>
            </m:d>
          </m:num>
          <m:den>
            <m:d>
              <m:dPr>
                <m:ctrlPr>
                  <w:rPr>
                    <w:rFonts w:ascii="Cambria Math" w:hAnsi="Cambria Math" w:cstheme="minorHAnsi"/>
                    <w:lang w:val="en-US"/>
                  </w:rPr>
                </m:ctrlPr>
              </m:dPr>
              <m:e>
                <m:r>
                  <m:rPr>
                    <m:sty m:val="p"/>
                  </m:rPr>
                  <w:rPr>
                    <w:rFonts w:ascii="Cambria Math" w:hAnsi="Cambria Math" w:cstheme="minorHAnsi"/>
                    <w:lang w:val="en-US"/>
                  </w:rPr>
                  <m:t>k-1</m:t>
                </m:r>
              </m:e>
            </m:d>
          </m:den>
        </m:f>
        <m:f>
          <m:fPr>
            <m:ctrlPr>
              <w:rPr>
                <w:rFonts w:ascii="Cambria Math" w:hAnsi="Cambria Math" w:cstheme="minorHAnsi"/>
                <w:lang w:val="en-US"/>
              </w:rPr>
            </m:ctrlPr>
          </m:fPr>
          <m:num>
            <m:nary>
              <m:naryPr>
                <m:chr m:val="∑"/>
                <m:limLoc m:val="undOvr"/>
                <m:ctrlPr>
                  <w:rPr>
                    <w:rFonts w:ascii="Cambria Math" w:hAnsi="Cambria Math" w:cstheme="minorHAnsi"/>
                    <w:lang w:val="en-US"/>
                  </w:rPr>
                </m:ctrlPr>
              </m:naryPr>
              <m:sub>
                <m:r>
                  <m:rPr>
                    <m:sty m:val="p"/>
                  </m:rPr>
                  <w:rPr>
                    <w:rFonts w:ascii="Cambria Math" w:hAnsi="Cambria Math" w:cstheme="minorHAnsi"/>
                    <w:lang w:val="en-US"/>
                  </w:rPr>
                  <m:t>i=1</m:t>
                </m:r>
              </m:sub>
              <m:sup>
                <m:r>
                  <m:rPr>
                    <m:sty m:val="p"/>
                  </m:rPr>
                  <w:rPr>
                    <w:rFonts w:ascii="Cambria Math" w:hAnsi="Cambria Math" w:cstheme="minorHAnsi"/>
                    <w:lang w:val="en-US"/>
                  </w:rPr>
                  <m:t>k</m:t>
                </m:r>
              </m:sup>
              <m:e>
                <m:sSub>
                  <m:sSubPr>
                    <m:ctrlPr>
                      <w:rPr>
                        <w:rFonts w:ascii="Cambria Math" w:hAnsi="Cambria Math" w:cstheme="minorHAnsi"/>
                        <w:lang w:val="en-US"/>
                      </w:rPr>
                    </m:ctrlPr>
                  </m:sSubPr>
                  <m:e>
                    <m:r>
                      <m:rPr>
                        <m:sty m:val="p"/>
                      </m:rPr>
                      <w:rPr>
                        <w:rFonts w:ascii="Cambria Math" w:hAnsi="Cambria Math" w:cstheme="minorHAnsi"/>
                        <w:lang w:val="en-US"/>
                      </w:rPr>
                      <m:t>N</m:t>
                    </m:r>
                  </m:e>
                  <m:sub>
                    <m:r>
                      <m:rPr>
                        <m:sty m:val="p"/>
                      </m:rPr>
                      <w:rPr>
                        <w:rFonts w:ascii="Cambria Math" w:hAnsi="Cambria Math" w:cstheme="minorHAnsi"/>
                        <w:lang w:val="en-US"/>
                      </w:rPr>
                      <m:t>i</m:t>
                    </m:r>
                  </m:sub>
                </m:sSub>
              </m:e>
            </m:nary>
            <m:sSup>
              <m:sSupPr>
                <m:ctrlPr>
                  <w:rPr>
                    <w:rFonts w:ascii="Cambria Math" w:hAnsi="Cambria Math" w:cstheme="minorHAnsi"/>
                    <w:lang w:val="en-US"/>
                  </w:rPr>
                </m:ctrlPr>
              </m:sSupPr>
              <m:e>
                <m:d>
                  <m:dPr>
                    <m:ctrlPr>
                      <w:rPr>
                        <w:rFonts w:ascii="Cambria Math" w:hAnsi="Cambria Math" w:cstheme="minorHAnsi"/>
                        <w:lang w:val="en-US"/>
                      </w:rPr>
                    </m:ctrlPr>
                  </m:dPr>
                  <m:e>
                    <m:sSub>
                      <m:sSubPr>
                        <m:ctrlPr>
                          <w:rPr>
                            <w:rFonts w:ascii="Cambria Math" w:hAnsi="Cambria Math" w:cstheme="minorHAnsi"/>
                            <w:lang w:val="en-US"/>
                          </w:rPr>
                        </m:ctrlPr>
                      </m:sSubPr>
                      <m:e>
                        <m:r>
                          <m:rPr>
                            <m:sty m:val="p"/>
                          </m:rPr>
                          <w:rPr>
                            <w:rFonts w:ascii="Cambria Math" w:hAnsi="Cambria Math" w:cstheme="minorHAnsi"/>
                            <w:lang w:val="en-US"/>
                          </w:rPr>
                          <m:t>Z</m:t>
                        </m:r>
                      </m:e>
                      <m:sub>
                        <m:r>
                          <m:rPr>
                            <m:sty m:val="p"/>
                          </m:rPr>
                          <w:rPr>
                            <w:rFonts w:ascii="Cambria Math" w:hAnsi="Cambria Math" w:cstheme="minorHAnsi"/>
                            <w:lang w:val="en-US"/>
                          </w:rPr>
                          <m:t>i.</m:t>
                        </m:r>
                      </m:sub>
                    </m:sSub>
                    <m:r>
                      <m:rPr>
                        <m:sty m:val="p"/>
                      </m:rPr>
                      <w:rPr>
                        <w:rFonts w:ascii="Cambria Math" w:hAnsi="Cambria Math" w:cstheme="minorHAnsi"/>
                        <w:lang w:val="en-US"/>
                      </w:rPr>
                      <m:t>-</m:t>
                    </m:r>
                    <m:sSub>
                      <m:sSubPr>
                        <m:ctrlPr>
                          <w:rPr>
                            <w:rFonts w:ascii="Cambria Math" w:hAnsi="Cambria Math" w:cstheme="minorHAnsi"/>
                            <w:lang w:val="en-US"/>
                          </w:rPr>
                        </m:ctrlPr>
                      </m:sSubPr>
                      <m:e>
                        <m:r>
                          <m:rPr>
                            <m:sty m:val="p"/>
                          </m:rPr>
                          <w:rPr>
                            <w:rFonts w:ascii="Cambria Math" w:hAnsi="Cambria Math" w:cstheme="minorHAnsi"/>
                            <w:lang w:val="en-US"/>
                          </w:rPr>
                          <m:t>Z</m:t>
                        </m:r>
                      </m:e>
                      <m:sub>
                        <m:r>
                          <m:rPr>
                            <m:sty m:val="p"/>
                          </m:rPr>
                          <w:rPr>
                            <w:rFonts w:ascii="Cambria Math" w:hAnsi="Cambria Math" w:cstheme="minorHAnsi"/>
                            <w:lang w:val="en-US"/>
                          </w:rPr>
                          <m:t>..</m:t>
                        </m:r>
                      </m:sub>
                    </m:sSub>
                  </m:e>
                </m:d>
              </m:e>
              <m:sup>
                <m:r>
                  <m:rPr>
                    <m:sty m:val="p"/>
                  </m:rPr>
                  <w:rPr>
                    <w:rFonts w:ascii="Cambria Math" w:hAnsi="Cambria Math" w:cstheme="minorHAnsi"/>
                    <w:lang w:val="en-US"/>
                  </w:rPr>
                  <m:t>2</m:t>
                </m:r>
              </m:sup>
            </m:sSup>
          </m:num>
          <m:den>
            <m:nary>
              <m:naryPr>
                <m:chr m:val="∑"/>
                <m:limLoc m:val="undOvr"/>
                <m:ctrlPr>
                  <w:rPr>
                    <w:rFonts w:ascii="Cambria Math" w:hAnsi="Cambria Math" w:cstheme="minorHAnsi"/>
                    <w:lang w:val="en-US"/>
                  </w:rPr>
                </m:ctrlPr>
              </m:naryPr>
              <m:sub>
                <m:r>
                  <m:rPr>
                    <m:sty m:val="p"/>
                  </m:rPr>
                  <w:rPr>
                    <w:rFonts w:ascii="Cambria Math" w:hAnsi="Cambria Math" w:cstheme="minorHAnsi"/>
                    <w:lang w:val="en-US"/>
                  </w:rPr>
                  <m:t>i=1</m:t>
                </m:r>
              </m:sub>
              <m:sup>
                <m:r>
                  <m:rPr>
                    <m:sty m:val="p"/>
                  </m:rPr>
                  <w:rPr>
                    <w:rFonts w:ascii="Cambria Math" w:hAnsi="Cambria Math" w:cstheme="minorHAnsi"/>
                    <w:lang w:val="en-US"/>
                  </w:rPr>
                  <m:t>k</m:t>
                </m:r>
              </m:sup>
              <m:e>
                <m:nary>
                  <m:naryPr>
                    <m:chr m:val="∑"/>
                    <m:limLoc m:val="undOvr"/>
                    <m:ctrlPr>
                      <w:rPr>
                        <w:rFonts w:ascii="Cambria Math" w:hAnsi="Cambria Math" w:cstheme="minorHAnsi"/>
                        <w:lang w:val="en-US"/>
                      </w:rPr>
                    </m:ctrlPr>
                  </m:naryPr>
                  <m:sub>
                    <m:r>
                      <m:rPr>
                        <m:sty m:val="p"/>
                      </m:rPr>
                      <w:rPr>
                        <w:rFonts w:ascii="Cambria Math" w:hAnsi="Cambria Math" w:cstheme="minorHAnsi"/>
                        <w:lang w:val="en-US"/>
                      </w:rPr>
                      <m:t>j=1</m:t>
                    </m:r>
                  </m:sub>
                  <m:sup>
                    <m:r>
                      <m:rPr>
                        <m:sty m:val="p"/>
                      </m:rPr>
                      <w:rPr>
                        <w:rFonts w:ascii="Cambria Math" w:hAnsi="Cambria Math" w:cstheme="minorHAnsi"/>
                        <w:lang w:val="en-US"/>
                      </w:rPr>
                      <m:t>Ni</m:t>
                    </m:r>
                  </m:sup>
                  <m:e>
                    <m:sSup>
                      <m:sSupPr>
                        <m:ctrlPr>
                          <w:rPr>
                            <w:rFonts w:ascii="Cambria Math" w:hAnsi="Cambria Math" w:cstheme="minorHAnsi"/>
                            <w:lang w:val="en-US"/>
                          </w:rPr>
                        </m:ctrlPr>
                      </m:sSupPr>
                      <m:e>
                        <m:d>
                          <m:dPr>
                            <m:ctrlPr>
                              <w:rPr>
                                <w:rFonts w:ascii="Cambria Math" w:hAnsi="Cambria Math" w:cstheme="minorHAnsi"/>
                                <w:lang w:val="en-US"/>
                              </w:rPr>
                            </m:ctrlPr>
                          </m:dPr>
                          <m:e>
                            <m:sSub>
                              <m:sSubPr>
                                <m:ctrlPr>
                                  <w:rPr>
                                    <w:rFonts w:ascii="Cambria Math" w:hAnsi="Cambria Math" w:cstheme="minorHAnsi"/>
                                    <w:lang w:val="en-US"/>
                                  </w:rPr>
                                </m:ctrlPr>
                              </m:sSubPr>
                              <m:e>
                                <m:r>
                                  <m:rPr>
                                    <m:sty m:val="p"/>
                                  </m:rPr>
                                  <w:rPr>
                                    <w:rFonts w:ascii="Cambria Math" w:hAnsi="Cambria Math" w:cstheme="minorHAnsi"/>
                                    <w:lang w:val="en-US"/>
                                  </w:rPr>
                                  <m:t>Z</m:t>
                                </m:r>
                              </m:e>
                              <m:sub>
                                <m:r>
                                  <m:rPr>
                                    <m:sty m:val="p"/>
                                  </m:rPr>
                                  <w:rPr>
                                    <w:rFonts w:ascii="Cambria Math" w:hAnsi="Cambria Math" w:cstheme="minorHAnsi"/>
                                    <w:lang w:val="en-US"/>
                                  </w:rPr>
                                  <m:t>ij</m:t>
                                </m:r>
                              </m:sub>
                            </m:sSub>
                            <m:r>
                              <m:rPr>
                                <m:sty m:val="p"/>
                              </m:rPr>
                              <w:rPr>
                                <w:rFonts w:ascii="Cambria Math" w:hAnsi="Cambria Math" w:cstheme="minorHAnsi"/>
                                <w:lang w:val="en-US"/>
                              </w:rPr>
                              <m:t>-</m:t>
                            </m:r>
                            <m:sSub>
                              <m:sSubPr>
                                <m:ctrlPr>
                                  <w:rPr>
                                    <w:rFonts w:ascii="Cambria Math" w:hAnsi="Cambria Math" w:cstheme="minorHAnsi"/>
                                    <w:lang w:val="en-US"/>
                                  </w:rPr>
                                </m:ctrlPr>
                              </m:sSubPr>
                              <m:e>
                                <m:r>
                                  <m:rPr>
                                    <m:sty m:val="p"/>
                                  </m:rPr>
                                  <w:rPr>
                                    <w:rFonts w:ascii="Cambria Math" w:hAnsi="Cambria Math" w:cstheme="minorHAnsi"/>
                                    <w:lang w:val="en-US"/>
                                  </w:rPr>
                                  <m:t>Z</m:t>
                                </m:r>
                              </m:e>
                              <m:sub>
                                <m:r>
                                  <m:rPr>
                                    <m:sty m:val="p"/>
                                  </m:rPr>
                                  <w:rPr>
                                    <w:rFonts w:ascii="Cambria Math" w:hAnsi="Cambria Math" w:cstheme="minorHAnsi"/>
                                    <w:lang w:val="en-US"/>
                                  </w:rPr>
                                  <m:t>i.</m:t>
                                </m:r>
                              </m:sub>
                            </m:sSub>
                          </m:e>
                        </m:d>
                      </m:e>
                      <m:sup>
                        <m:r>
                          <m:rPr>
                            <m:sty m:val="p"/>
                          </m:rPr>
                          <w:rPr>
                            <w:rFonts w:ascii="Cambria Math" w:hAnsi="Cambria Math" w:cstheme="minorHAnsi"/>
                            <w:lang w:val="en-US"/>
                          </w:rPr>
                          <m:t>2</m:t>
                        </m:r>
                      </m:sup>
                    </m:sSup>
                  </m:e>
                </m:nary>
              </m:e>
            </m:nary>
          </m:den>
        </m:f>
      </m:oMath>
      <w:r w:rsidRPr="00B059AC">
        <w:rPr>
          <w:rFonts w:hAnsiTheme="minorHAnsi" w:cstheme="minorHAnsi"/>
          <w:lang w:val="en-US"/>
        </w:rPr>
        <w:tab/>
      </w:r>
      <w:r w:rsidRPr="00B059AC">
        <w:rPr>
          <w:rFonts w:hAnsiTheme="minorHAnsi" w:cstheme="minorHAnsi"/>
          <w:lang w:val="en-US"/>
        </w:rPr>
        <w:tab/>
      </w:r>
      <w:r w:rsidRPr="00B059AC">
        <w:rPr>
          <w:rFonts w:hAnsiTheme="minorHAnsi" w:cstheme="minorHAnsi"/>
          <w:lang w:val="en-US"/>
        </w:rPr>
        <w:tab/>
      </w:r>
      <w:r w:rsidRPr="00B059AC">
        <w:rPr>
          <w:rFonts w:hAnsiTheme="minorHAnsi" w:cstheme="minorHAnsi"/>
          <w:lang w:val="en-US"/>
        </w:rPr>
        <w:tab/>
      </w:r>
      <w:r w:rsidRPr="00B059AC">
        <w:rPr>
          <w:rFonts w:hAnsiTheme="minorHAnsi" w:cstheme="minorHAnsi"/>
          <w:lang w:val="en-US"/>
        </w:rPr>
        <w:tab/>
      </w:r>
      <w:r w:rsidRPr="00B059AC">
        <w:rPr>
          <w:rFonts w:hAnsiTheme="minorHAnsi" w:cstheme="minorHAnsi"/>
          <w:lang w:val="en-US"/>
        </w:rPr>
        <w:tab/>
      </w:r>
      <w:r>
        <w:rPr>
          <w:rFonts w:hAnsiTheme="minorHAnsi" w:cstheme="minorHAnsi"/>
          <w:lang w:val="en-US"/>
        </w:rPr>
        <w:t>(4)</w:t>
      </w:r>
    </w:p>
    <w:p w14:paraId="28650756" w14:textId="77777777" w:rsidR="001D1CA1" w:rsidRDefault="001D1CA1" w:rsidP="001D1CA1">
      <w:pPr>
        <w:ind w:left="720"/>
        <w:rPr>
          <w:rFonts w:hAnsiTheme="minorHAnsi" w:cstheme="minorHAnsi"/>
          <w:lang w:val="en-US"/>
        </w:rPr>
      </w:pPr>
      <w:r>
        <w:rPr>
          <w:rFonts w:hAnsiTheme="minorHAnsi" w:cstheme="minorHAnsi"/>
          <w:lang w:val="en-US"/>
        </w:rPr>
        <w:t>Where</w:t>
      </w:r>
    </w:p>
    <w:p w14:paraId="46D7495B" w14:textId="77777777" w:rsidR="001D1CA1" w:rsidRPr="00B059AC" w:rsidRDefault="001D1CA1" w:rsidP="001D1CA1">
      <w:pPr>
        <w:ind w:left="720"/>
        <w:rPr>
          <w:rFonts w:hAnsiTheme="minorHAnsi" w:cstheme="minorHAnsi"/>
          <w:lang w:val="en-US"/>
        </w:rPr>
      </w:pPr>
    </w:p>
    <w:p w14:paraId="4C25FD1A" w14:textId="77777777" w:rsidR="001D1CA1" w:rsidRPr="00B059AC" w:rsidRDefault="001D1CA1" w:rsidP="001D1CA1">
      <w:pPr>
        <w:ind w:left="1440"/>
        <w:rPr>
          <w:rFonts w:hAnsiTheme="minorHAnsi" w:cstheme="minorHAnsi"/>
          <w:lang w:val="en-US"/>
        </w:rPr>
      </w:pPr>
      <w:r w:rsidRPr="00B059AC">
        <w:rPr>
          <w:rFonts w:hAnsiTheme="minorHAnsi" w:cstheme="minorHAnsi"/>
          <w:lang w:val="en-US"/>
        </w:rPr>
        <w:t>k = the number of different groups to which the sampled cases belong</w:t>
      </w:r>
    </w:p>
    <w:p w14:paraId="686BAE80" w14:textId="77777777" w:rsidR="001D1CA1" w:rsidRPr="00B059AC" w:rsidRDefault="001D1CA1" w:rsidP="001D1CA1">
      <w:pPr>
        <w:ind w:left="1440"/>
        <w:rPr>
          <w:rFonts w:hAnsiTheme="minorHAnsi" w:cstheme="minorHAnsi"/>
          <w:lang w:val="en-US"/>
        </w:rPr>
      </w:pPr>
      <w:r w:rsidRPr="00B059AC">
        <w:rPr>
          <w:rFonts w:hAnsiTheme="minorHAnsi" w:cstheme="minorHAnsi"/>
          <w:lang w:val="en-US"/>
        </w:rPr>
        <w:t>N</w:t>
      </w:r>
      <w:r w:rsidRPr="00B059AC">
        <w:rPr>
          <w:rFonts w:hAnsiTheme="minorHAnsi" w:cstheme="minorHAnsi"/>
          <w:vertAlign w:val="subscript"/>
          <w:lang w:val="en-US"/>
        </w:rPr>
        <w:t>i</w:t>
      </w:r>
      <w:r w:rsidRPr="00B059AC">
        <w:rPr>
          <w:rFonts w:hAnsiTheme="minorHAnsi" w:cstheme="minorHAnsi"/>
          <w:lang w:val="en-US"/>
        </w:rPr>
        <w:t xml:space="preserve"> = the number of cases in the </w:t>
      </w:r>
      <w:proofErr w:type="spellStart"/>
      <w:r w:rsidRPr="00B059AC">
        <w:rPr>
          <w:rFonts w:hAnsiTheme="minorHAnsi" w:cstheme="minorHAnsi"/>
          <w:lang w:val="en-US"/>
        </w:rPr>
        <w:t>i</w:t>
      </w:r>
      <w:r w:rsidRPr="00B059AC">
        <w:rPr>
          <w:rFonts w:hAnsiTheme="minorHAnsi" w:cstheme="minorHAnsi"/>
          <w:vertAlign w:val="superscript"/>
          <w:lang w:val="en-US"/>
        </w:rPr>
        <w:t>th</w:t>
      </w:r>
      <w:proofErr w:type="spellEnd"/>
      <w:r w:rsidRPr="00B059AC">
        <w:rPr>
          <w:rFonts w:hAnsiTheme="minorHAnsi" w:cstheme="minorHAnsi"/>
          <w:lang w:val="en-US"/>
        </w:rPr>
        <w:t xml:space="preserve"> group</w:t>
      </w:r>
    </w:p>
    <w:p w14:paraId="06125F76" w14:textId="77777777" w:rsidR="001D1CA1" w:rsidRPr="00B059AC" w:rsidRDefault="001D1CA1" w:rsidP="001D1CA1">
      <w:pPr>
        <w:ind w:left="1440"/>
        <w:rPr>
          <w:rFonts w:hAnsiTheme="minorHAnsi" w:cstheme="minorHAnsi"/>
          <w:lang w:val="en-US"/>
        </w:rPr>
      </w:pPr>
      <w:r w:rsidRPr="00B059AC">
        <w:rPr>
          <w:rFonts w:hAnsiTheme="minorHAnsi" w:cstheme="minorHAnsi"/>
          <w:lang w:val="en-US"/>
        </w:rPr>
        <w:t>N = the total number of cases in all groups</w:t>
      </w:r>
    </w:p>
    <w:p w14:paraId="09E4E81E" w14:textId="77777777" w:rsidR="001D1CA1" w:rsidRPr="00B059AC" w:rsidRDefault="001D1CA1" w:rsidP="001D1CA1">
      <w:pPr>
        <w:ind w:left="1440"/>
        <w:rPr>
          <w:rFonts w:hAnsiTheme="minorHAnsi" w:cstheme="minorHAnsi"/>
          <w:lang w:val="en-US"/>
        </w:rPr>
      </w:pPr>
      <w:proofErr w:type="spellStart"/>
      <w:r w:rsidRPr="00B059AC">
        <w:rPr>
          <w:rFonts w:hAnsiTheme="minorHAnsi" w:cstheme="minorHAnsi"/>
          <w:lang w:val="en-US"/>
        </w:rPr>
        <w:t>y</w:t>
      </w:r>
      <w:r w:rsidRPr="00B059AC">
        <w:rPr>
          <w:rFonts w:hAnsiTheme="minorHAnsi" w:cstheme="minorHAnsi"/>
          <w:vertAlign w:val="subscript"/>
          <w:lang w:val="en-US"/>
        </w:rPr>
        <w:t>ij</w:t>
      </w:r>
      <w:proofErr w:type="spellEnd"/>
      <w:r w:rsidRPr="00B059AC">
        <w:rPr>
          <w:rFonts w:hAnsiTheme="minorHAnsi" w:cstheme="minorHAnsi"/>
          <w:lang w:val="en-US"/>
        </w:rPr>
        <w:t xml:space="preserve"> = the value of the measured variable for the </w:t>
      </w:r>
      <w:proofErr w:type="spellStart"/>
      <w:r w:rsidRPr="00B059AC">
        <w:rPr>
          <w:rFonts w:hAnsiTheme="minorHAnsi" w:cstheme="minorHAnsi"/>
          <w:lang w:val="en-US"/>
        </w:rPr>
        <w:t>j</w:t>
      </w:r>
      <w:r w:rsidRPr="00B059AC">
        <w:rPr>
          <w:rFonts w:hAnsiTheme="minorHAnsi" w:cstheme="minorHAnsi"/>
          <w:vertAlign w:val="superscript"/>
          <w:lang w:val="en-US"/>
        </w:rPr>
        <w:t>th</w:t>
      </w:r>
      <w:proofErr w:type="spellEnd"/>
      <w:r w:rsidRPr="00B059AC">
        <w:rPr>
          <w:rFonts w:hAnsiTheme="minorHAnsi" w:cstheme="minorHAnsi"/>
          <w:lang w:val="en-US"/>
        </w:rPr>
        <w:t xml:space="preserve"> case from the </w:t>
      </w:r>
      <w:proofErr w:type="spellStart"/>
      <w:r w:rsidRPr="00B059AC">
        <w:rPr>
          <w:rFonts w:hAnsiTheme="minorHAnsi" w:cstheme="minorHAnsi"/>
          <w:lang w:val="en-US"/>
        </w:rPr>
        <w:t>i</w:t>
      </w:r>
      <w:r w:rsidRPr="00B059AC">
        <w:rPr>
          <w:rFonts w:hAnsiTheme="minorHAnsi" w:cstheme="minorHAnsi"/>
          <w:vertAlign w:val="superscript"/>
          <w:lang w:val="en-US"/>
        </w:rPr>
        <w:t>th</w:t>
      </w:r>
      <w:proofErr w:type="spellEnd"/>
      <w:r w:rsidRPr="00B059AC">
        <w:rPr>
          <w:rFonts w:hAnsiTheme="minorHAnsi" w:cstheme="minorHAnsi"/>
          <w:lang w:val="en-US"/>
        </w:rPr>
        <w:t xml:space="preserve"> group</w:t>
      </w:r>
    </w:p>
    <w:p w14:paraId="2DA98DDB" w14:textId="77777777" w:rsidR="001D1CA1" w:rsidRPr="00B059AC" w:rsidRDefault="00CC24DC" w:rsidP="001D1CA1">
      <w:pPr>
        <w:ind w:left="1440"/>
        <w:rPr>
          <w:rFonts w:hAnsiTheme="minorHAnsi" w:cstheme="minorHAnsi"/>
          <w:lang w:val="en-US"/>
        </w:rPr>
      </w:pPr>
      <m:oMathPara>
        <m:oMathParaPr>
          <m:jc m:val="left"/>
        </m:oMathParaPr>
        <m:oMath>
          <m:sSub>
            <m:sSubPr>
              <m:ctrlPr>
                <w:rPr>
                  <w:rFonts w:ascii="Cambria Math" w:hAnsi="Cambria Math" w:cstheme="minorHAnsi"/>
                  <w:lang w:val="en-US"/>
                </w:rPr>
              </m:ctrlPr>
            </m:sSubPr>
            <m:e>
              <m:r>
                <m:rPr>
                  <m:sty m:val="p"/>
                </m:rPr>
                <w:rPr>
                  <w:rFonts w:ascii="Cambria Math" w:hAnsi="Cambria Math" w:cstheme="minorHAnsi"/>
                  <w:lang w:val="en-US"/>
                </w:rPr>
                <m:t>Z</m:t>
              </m:r>
            </m:e>
            <m:sub>
              <m:r>
                <m:rPr>
                  <m:sty m:val="p"/>
                </m:rPr>
                <w:rPr>
                  <w:rFonts w:ascii="Cambria Math" w:hAnsi="Cambria Math" w:cstheme="minorHAnsi"/>
                  <w:lang w:val="en-US"/>
                </w:rPr>
                <m:t>ij</m:t>
              </m:r>
            </m:sub>
          </m:sSub>
          <m:r>
            <m:rPr>
              <m:sty m:val="p"/>
            </m:rPr>
            <w:rPr>
              <w:rFonts w:ascii="Cambria Math" w:hAnsi="Cambria Math" w:cstheme="minorHAnsi"/>
              <w:lang w:val="en-US"/>
            </w:rPr>
            <m:t xml:space="preserve">= </m:t>
          </m:r>
          <m:d>
            <m:dPr>
              <m:begChr m:val="{"/>
              <m:endChr m:val=""/>
              <m:ctrlPr>
                <w:rPr>
                  <w:rFonts w:ascii="Cambria Math" w:hAnsi="Cambria Math" w:cstheme="minorHAnsi"/>
                  <w:lang w:val="en-US"/>
                </w:rPr>
              </m:ctrlPr>
            </m:dPr>
            <m:e>
              <m:eqArr>
                <m:eqArrPr>
                  <m:ctrlPr>
                    <w:rPr>
                      <w:rFonts w:ascii="Cambria Math" w:hAnsi="Cambria Math" w:cstheme="minorHAnsi"/>
                      <w:lang w:val="en-US"/>
                    </w:rPr>
                  </m:ctrlPr>
                </m:eqArrPr>
                <m:e>
                  <m:d>
                    <m:dPr>
                      <m:begChr m:val="|"/>
                      <m:endChr m:val="|"/>
                      <m:ctrlPr>
                        <w:rPr>
                          <w:rFonts w:ascii="Cambria Math" w:hAnsi="Cambria Math" w:cstheme="minorHAnsi"/>
                          <w:lang w:val="en-US"/>
                        </w:rPr>
                      </m:ctrlPr>
                    </m:dPr>
                    <m:e>
                      <m:sSub>
                        <m:sSubPr>
                          <m:ctrlPr>
                            <w:rPr>
                              <w:rFonts w:ascii="Cambria Math" w:hAnsi="Cambria Math" w:cstheme="minorHAnsi"/>
                              <w:lang w:val="en-US"/>
                            </w:rPr>
                          </m:ctrlPr>
                        </m:sSubPr>
                        <m:e>
                          <m:r>
                            <m:rPr>
                              <m:sty m:val="p"/>
                            </m:rPr>
                            <w:rPr>
                              <w:rFonts w:ascii="Cambria Math" w:hAnsi="Cambria Math" w:cstheme="minorHAnsi"/>
                              <w:lang w:val="en-US"/>
                            </w:rPr>
                            <m:t>Y</m:t>
                          </m:r>
                        </m:e>
                        <m:sub>
                          <m:r>
                            <m:rPr>
                              <m:sty m:val="p"/>
                            </m:rPr>
                            <w:rPr>
                              <w:rFonts w:ascii="Cambria Math" w:hAnsi="Cambria Math" w:cstheme="minorHAnsi"/>
                              <w:lang w:val="en-US"/>
                            </w:rPr>
                            <m:t>ij</m:t>
                          </m:r>
                        </m:sub>
                      </m:sSub>
                      <m:r>
                        <m:rPr>
                          <m:sty m:val="p"/>
                        </m:rPr>
                        <w:rPr>
                          <w:rFonts w:ascii="Cambria Math" w:hAnsi="Cambria Math" w:cstheme="minorHAnsi"/>
                          <w:lang w:val="en-US"/>
                        </w:rPr>
                        <m:t>-</m:t>
                      </m:r>
                      <m:sSub>
                        <m:sSubPr>
                          <m:ctrlPr>
                            <w:rPr>
                              <w:rFonts w:ascii="Cambria Math" w:hAnsi="Cambria Math" w:cstheme="minorHAnsi"/>
                              <w:lang w:val="en-US"/>
                            </w:rPr>
                          </m:ctrlPr>
                        </m:sSubPr>
                        <m:e>
                          <m:acc>
                            <m:accPr>
                              <m:chr m:val="̅"/>
                              <m:ctrlPr>
                                <w:rPr>
                                  <w:rFonts w:ascii="Cambria Math" w:hAnsi="Cambria Math" w:cstheme="minorHAnsi"/>
                                  <w:lang w:val="en-US"/>
                                </w:rPr>
                              </m:ctrlPr>
                            </m:accPr>
                            <m:e>
                              <m:r>
                                <m:rPr>
                                  <m:sty m:val="p"/>
                                </m:rPr>
                                <w:rPr>
                                  <w:rFonts w:ascii="Cambria Math" w:hAnsi="Cambria Math" w:cstheme="minorHAnsi"/>
                                  <w:lang w:val="en-US"/>
                                </w:rPr>
                                <m:t>Y</m:t>
                              </m:r>
                            </m:e>
                          </m:acc>
                        </m:e>
                        <m:sub>
                          <m:r>
                            <m:rPr>
                              <m:sty m:val="p"/>
                            </m:rPr>
                            <w:rPr>
                              <w:rFonts w:ascii="Cambria Math" w:hAnsi="Cambria Math" w:cstheme="minorHAnsi"/>
                              <w:lang w:val="en-US"/>
                            </w:rPr>
                            <m:t>i.</m:t>
                          </m:r>
                        </m:sub>
                      </m:sSub>
                    </m:e>
                  </m:d>
                  <m:r>
                    <m:rPr>
                      <m:sty m:val="p"/>
                    </m:rPr>
                    <w:rPr>
                      <w:rFonts w:ascii="Cambria Math" w:hAnsi="Cambria Math" w:cstheme="minorHAnsi"/>
                      <w:lang w:val="en-US"/>
                    </w:rPr>
                    <m:t xml:space="preserve">, </m:t>
                  </m:r>
                  <m:sSub>
                    <m:sSubPr>
                      <m:ctrlPr>
                        <w:rPr>
                          <w:rFonts w:ascii="Cambria Math" w:hAnsi="Cambria Math" w:cstheme="minorHAnsi"/>
                          <w:lang w:val="en-US"/>
                        </w:rPr>
                      </m:ctrlPr>
                    </m:sSubPr>
                    <m:e>
                      <m:acc>
                        <m:accPr>
                          <m:chr m:val="̅"/>
                          <m:ctrlPr>
                            <w:rPr>
                              <w:rFonts w:ascii="Cambria Math" w:hAnsi="Cambria Math" w:cstheme="minorHAnsi"/>
                              <w:lang w:val="en-US"/>
                            </w:rPr>
                          </m:ctrlPr>
                        </m:accPr>
                        <m:e>
                          <m:r>
                            <m:rPr>
                              <m:sty m:val="p"/>
                            </m:rPr>
                            <w:rPr>
                              <w:rFonts w:ascii="Cambria Math" w:hAnsi="Cambria Math" w:cstheme="minorHAnsi"/>
                              <w:lang w:val="en-US"/>
                            </w:rPr>
                            <m:t>Y</m:t>
                          </m:r>
                        </m:e>
                      </m:acc>
                    </m:e>
                    <m:sub>
                      <m:r>
                        <m:rPr>
                          <m:sty m:val="p"/>
                        </m:rPr>
                        <w:rPr>
                          <w:rFonts w:ascii="Cambria Math" w:hAnsi="Cambria Math" w:cstheme="minorHAnsi"/>
                          <w:lang w:val="en-US"/>
                        </w:rPr>
                        <m:t>i.</m:t>
                      </m:r>
                    </m:sub>
                  </m:sSub>
                  <m:r>
                    <m:rPr>
                      <m:sty m:val="p"/>
                    </m:rPr>
                    <w:rPr>
                      <w:rFonts w:ascii="Cambria Math" w:hAnsi="Cambria Math" w:cstheme="minorHAnsi"/>
                      <w:lang w:val="en-US"/>
                    </w:rPr>
                    <m:t xml:space="preserve"> is a mean of the i-th group</m:t>
                  </m:r>
                </m:e>
                <m:e>
                  <m:d>
                    <m:dPr>
                      <m:begChr m:val="|"/>
                      <m:endChr m:val="|"/>
                      <m:ctrlPr>
                        <w:rPr>
                          <w:rFonts w:ascii="Cambria Math" w:hAnsi="Cambria Math" w:cstheme="minorHAnsi"/>
                          <w:lang w:val="en-US"/>
                        </w:rPr>
                      </m:ctrlPr>
                    </m:dPr>
                    <m:e>
                      <m:sSub>
                        <m:sSubPr>
                          <m:ctrlPr>
                            <w:rPr>
                              <w:rFonts w:ascii="Cambria Math" w:hAnsi="Cambria Math" w:cstheme="minorHAnsi"/>
                              <w:lang w:val="en-US"/>
                            </w:rPr>
                          </m:ctrlPr>
                        </m:sSubPr>
                        <m:e>
                          <m:r>
                            <m:rPr>
                              <m:sty m:val="p"/>
                            </m:rPr>
                            <w:rPr>
                              <w:rFonts w:ascii="Cambria Math" w:hAnsi="Cambria Math" w:cstheme="minorHAnsi"/>
                              <w:lang w:val="en-US"/>
                            </w:rPr>
                            <m:t>Y</m:t>
                          </m:r>
                        </m:e>
                        <m:sub>
                          <m:r>
                            <m:rPr>
                              <m:sty m:val="p"/>
                            </m:rPr>
                            <w:rPr>
                              <w:rFonts w:ascii="Cambria Math" w:hAnsi="Cambria Math" w:cstheme="minorHAnsi"/>
                              <w:lang w:val="en-US"/>
                            </w:rPr>
                            <m:t>ij</m:t>
                          </m:r>
                        </m:sub>
                      </m:sSub>
                      <m:r>
                        <m:rPr>
                          <m:sty m:val="p"/>
                        </m:rPr>
                        <w:rPr>
                          <w:rFonts w:ascii="Cambria Math" w:hAnsi="Cambria Math" w:cstheme="minorHAnsi"/>
                          <w:lang w:val="en-US"/>
                        </w:rPr>
                        <m:t>-</m:t>
                      </m:r>
                      <m:sSub>
                        <m:sSubPr>
                          <m:ctrlPr>
                            <w:rPr>
                              <w:rFonts w:ascii="Cambria Math" w:hAnsi="Cambria Math" w:cstheme="minorHAnsi"/>
                              <w:lang w:val="en-US"/>
                            </w:rPr>
                          </m:ctrlPr>
                        </m:sSubPr>
                        <m:e>
                          <m:acc>
                            <m:accPr>
                              <m:chr m:val="̅"/>
                              <m:ctrlPr>
                                <w:rPr>
                                  <w:rFonts w:ascii="Cambria Math" w:hAnsi="Cambria Math" w:cstheme="minorHAnsi"/>
                                  <w:lang w:val="en-US"/>
                                </w:rPr>
                              </m:ctrlPr>
                            </m:accPr>
                            <m:e>
                              <m:r>
                                <m:rPr>
                                  <m:sty m:val="p"/>
                                </m:rPr>
                                <w:rPr>
                                  <w:rFonts w:ascii="Cambria Math" w:hAnsi="Cambria Math" w:cstheme="minorHAnsi"/>
                                  <w:lang w:val="en-US"/>
                                </w:rPr>
                                <m:t>Y</m:t>
                              </m:r>
                            </m:e>
                          </m:acc>
                        </m:e>
                        <m:sub>
                          <m:r>
                            <m:rPr>
                              <m:sty m:val="p"/>
                            </m:rPr>
                            <w:rPr>
                              <w:rFonts w:ascii="Cambria Math" w:hAnsi="Cambria Math" w:cstheme="minorHAnsi"/>
                              <w:lang w:val="en-US"/>
                            </w:rPr>
                            <m:t>i.</m:t>
                          </m:r>
                        </m:sub>
                      </m:sSub>
                    </m:e>
                  </m:d>
                  <m:r>
                    <m:rPr>
                      <m:sty m:val="p"/>
                    </m:rPr>
                    <w:rPr>
                      <w:rFonts w:ascii="Cambria Math" w:hAnsi="Cambria Math" w:cstheme="minorHAnsi"/>
                      <w:lang w:val="en-US"/>
                    </w:rPr>
                    <m:t xml:space="preserve">, </m:t>
                  </m:r>
                  <m:sSub>
                    <m:sSubPr>
                      <m:ctrlPr>
                        <w:rPr>
                          <w:rFonts w:ascii="Cambria Math" w:hAnsi="Cambria Math" w:cstheme="minorHAnsi"/>
                          <w:lang w:val="en-US"/>
                        </w:rPr>
                      </m:ctrlPr>
                    </m:sSubPr>
                    <m:e>
                      <m:acc>
                        <m:accPr>
                          <m:chr m:val="̅"/>
                          <m:ctrlPr>
                            <w:rPr>
                              <w:rFonts w:ascii="Cambria Math" w:hAnsi="Cambria Math" w:cstheme="minorHAnsi"/>
                              <w:lang w:val="en-US"/>
                            </w:rPr>
                          </m:ctrlPr>
                        </m:accPr>
                        <m:e>
                          <m:r>
                            <m:rPr>
                              <m:sty m:val="p"/>
                            </m:rPr>
                            <w:rPr>
                              <w:rFonts w:ascii="Cambria Math" w:hAnsi="Cambria Math" w:cstheme="minorHAnsi"/>
                              <w:lang w:val="en-US"/>
                            </w:rPr>
                            <m:t>Y</m:t>
                          </m:r>
                        </m:e>
                      </m:acc>
                    </m:e>
                    <m:sub>
                      <m:r>
                        <m:rPr>
                          <m:sty m:val="p"/>
                        </m:rPr>
                        <w:rPr>
                          <w:rFonts w:ascii="Cambria Math" w:hAnsi="Cambria Math" w:cstheme="minorHAnsi"/>
                          <w:lang w:val="en-US"/>
                        </w:rPr>
                        <m:t>i.</m:t>
                      </m:r>
                    </m:sub>
                  </m:sSub>
                  <m:r>
                    <m:rPr>
                      <m:sty m:val="p"/>
                    </m:rPr>
                    <w:rPr>
                      <w:rFonts w:ascii="Cambria Math" w:hAnsi="Cambria Math" w:cstheme="minorHAnsi"/>
                      <w:lang w:val="en-US"/>
                    </w:rPr>
                    <m:t xml:space="preserve"> is the median of the i-th group</m:t>
                  </m:r>
                </m:e>
              </m:eqArr>
            </m:e>
          </m:d>
        </m:oMath>
      </m:oMathPara>
    </w:p>
    <w:p w14:paraId="5CB3E4EC" w14:textId="77777777" w:rsidR="001D1CA1" w:rsidRPr="00B059AC" w:rsidRDefault="001D1CA1" w:rsidP="001D1CA1">
      <w:pPr>
        <w:ind w:left="1440"/>
        <w:rPr>
          <w:rFonts w:hAnsiTheme="minorHAnsi" w:cstheme="minorHAnsi"/>
          <w:lang w:val="en-US"/>
        </w:rPr>
      </w:pPr>
    </w:p>
    <w:p w14:paraId="7C620DD1" w14:textId="77777777" w:rsidR="001D1CA1" w:rsidRPr="00B059AC" w:rsidRDefault="001D1CA1" w:rsidP="001D1CA1">
      <w:pPr>
        <w:ind w:left="1440"/>
        <w:rPr>
          <w:rFonts w:hAnsiTheme="minorHAnsi" w:cstheme="minorHAnsi"/>
          <w:lang w:val="en-US"/>
        </w:rPr>
      </w:pPr>
      <w:r w:rsidRPr="00B059AC">
        <w:rPr>
          <w:rFonts w:hAnsiTheme="minorHAnsi" w:cstheme="minorHAnsi"/>
          <w:lang w:val="en-US"/>
        </w:rPr>
        <w:t>Definitions:</w:t>
      </w:r>
    </w:p>
    <w:p w14:paraId="58B91431" w14:textId="77777777" w:rsidR="001D1CA1" w:rsidRPr="00B059AC" w:rsidRDefault="001D1CA1" w:rsidP="001D1CA1">
      <w:pPr>
        <w:ind w:left="1440"/>
        <w:rPr>
          <w:rFonts w:hAnsiTheme="minorHAnsi" w:cstheme="minorHAnsi"/>
          <w:lang w:val="en-US"/>
        </w:rPr>
      </w:pPr>
    </w:p>
    <w:p w14:paraId="4F489303" w14:textId="77777777" w:rsidR="001D1CA1" w:rsidRPr="00B059AC" w:rsidRDefault="001D1CA1" w:rsidP="00FB5F51">
      <w:pPr>
        <w:pStyle w:val="ListParagraph"/>
        <w:numPr>
          <w:ilvl w:val="0"/>
          <w:numId w:val="1"/>
        </w:numPr>
        <w:spacing w:after="160" w:line="259" w:lineRule="auto"/>
        <w:ind w:left="2160"/>
        <w:rPr>
          <w:rFonts w:hAnsiTheme="minorHAnsi" w:cstheme="minorHAnsi"/>
          <w:lang w:val="en-US"/>
        </w:rPr>
      </w:pPr>
      <w:r w:rsidRPr="00B059AC">
        <w:rPr>
          <w:rFonts w:hAnsiTheme="minorHAnsi" w:cstheme="minorHAnsi"/>
          <w:lang w:val="en-US"/>
        </w:rPr>
        <w:t>Levene’s test</w:t>
      </w:r>
      <w:r>
        <w:rPr>
          <w:rFonts w:hAnsiTheme="minorHAnsi" w:cstheme="minorHAnsi"/>
          <w:lang w:val="en-US"/>
        </w:rPr>
        <w:t xml:space="preserve"> – uses the mean value.</w:t>
      </w:r>
    </w:p>
    <w:p w14:paraId="2E3CB38E" w14:textId="77777777" w:rsidR="001D1CA1" w:rsidRPr="00B059AC" w:rsidRDefault="001D1CA1" w:rsidP="00FB5F51">
      <w:pPr>
        <w:pStyle w:val="ListParagraph"/>
        <w:numPr>
          <w:ilvl w:val="0"/>
          <w:numId w:val="1"/>
        </w:numPr>
        <w:spacing w:after="160" w:line="259" w:lineRule="auto"/>
        <w:ind w:left="2160"/>
        <w:rPr>
          <w:rFonts w:hAnsiTheme="minorHAnsi" w:cstheme="minorHAnsi"/>
          <w:lang w:val="en-US"/>
        </w:rPr>
      </w:pPr>
      <w:r w:rsidRPr="00B059AC">
        <w:rPr>
          <w:rFonts w:hAnsiTheme="minorHAnsi" w:cstheme="minorHAnsi"/>
          <w:lang w:val="en-US"/>
        </w:rPr>
        <w:t>Modified Levene’s test – called the Brown-Forsythe test</w:t>
      </w:r>
      <w:r>
        <w:rPr>
          <w:rFonts w:hAnsiTheme="minorHAnsi" w:cstheme="minorHAnsi"/>
          <w:lang w:val="en-US"/>
        </w:rPr>
        <w:t xml:space="preserve"> – uses the median value.</w:t>
      </w:r>
    </w:p>
    <w:p w14:paraId="69C123C7" w14:textId="77777777" w:rsidR="001D1CA1" w:rsidRPr="00B059AC" w:rsidRDefault="00CC24DC" w:rsidP="001D1CA1">
      <w:pPr>
        <w:ind w:left="1440"/>
        <w:rPr>
          <w:rFonts w:hAnsiTheme="minorHAnsi" w:cstheme="minorHAnsi"/>
          <w:i/>
          <w:lang w:val="en-US"/>
        </w:rPr>
      </w:pPr>
      <m:oMathPara>
        <m:oMathParaPr>
          <m:jc m:val="left"/>
        </m:oMathParaPr>
        <m:oMath>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i.</m:t>
              </m:r>
            </m:sub>
          </m:sSub>
          <m: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1</m:t>
              </m:r>
            </m:num>
            <m:den>
              <m:sSub>
                <m:sSubPr>
                  <m:ctrlPr>
                    <w:rPr>
                      <w:rFonts w:ascii="Cambria Math" w:hAnsi="Cambria Math" w:cstheme="minorHAnsi"/>
                      <w:i/>
                      <w:lang w:val="en-US"/>
                    </w:rPr>
                  </m:ctrlPr>
                </m:sSubPr>
                <m:e>
                  <m:r>
                    <w:rPr>
                      <w:rFonts w:ascii="Cambria Math" w:hAnsi="Cambria Math" w:cstheme="minorHAnsi"/>
                      <w:lang w:val="en-US"/>
                    </w:rPr>
                    <m:t>N</m:t>
                  </m:r>
                </m:e>
                <m:sub>
                  <m:r>
                    <w:rPr>
                      <w:rFonts w:ascii="Cambria Math" w:hAnsi="Cambria Math" w:cstheme="minorHAnsi"/>
                      <w:lang w:val="en-US"/>
                    </w:rPr>
                    <m:t>i</m:t>
                  </m:r>
                </m:sub>
              </m:sSub>
            </m:den>
          </m:f>
          <m:nary>
            <m:naryPr>
              <m:chr m:val="∑"/>
              <m:limLoc m:val="undOvr"/>
              <m:ctrlPr>
                <w:rPr>
                  <w:rFonts w:ascii="Cambria Math" w:hAnsi="Cambria Math" w:cstheme="minorHAnsi"/>
                  <w:i/>
                  <w:lang w:val="en-US"/>
                </w:rPr>
              </m:ctrlPr>
            </m:naryPr>
            <m:sub>
              <m:r>
                <w:rPr>
                  <w:rFonts w:ascii="Cambria Math" w:hAnsi="Cambria Math" w:cstheme="minorHAnsi"/>
                  <w:lang w:val="en-US"/>
                </w:rPr>
                <m:t>j=1</m:t>
              </m:r>
            </m:sub>
            <m:sup>
              <m:sSub>
                <m:sSubPr>
                  <m:ctrlPr>
                    <w:rPr>
                      <w:rFonts w:ascii="Cambria Math" w:hAnsi="Cambria Math" w:cstheme="minorHAnsi"/>
                      <w:i/>
                      <w:lang w:val="en-US"/>
                    </w:rPr>
                  </m:ctrlPr>
                </m:sSubPr>
                <m:e>
                  <m:r>
                    <w:rPr>
                      <w:rFonts w:ascii="Cambria Math" w:hAnsi="Cambria Math" w:cstheme="minorHAnsi"/>
                      <w:lang w:val="en-US"/>
                    </w:rPr>
                    <m:t>N</m:t>
                  </m:r>
                </m:e>
                <m:sub>
                  <m:r>
                    <w:rPr>
                      <w:rFonts w:ascii="Cambria Math" w:hAnsi="Cambria Math" w:cstheme="minorHAnsi"/>
                      <w:lang w:val="en-US"/>
                    </w:rPr>
                    <m:t>i</m:t>
                  </m:r>
                </m:sub>
              </m:sSub>
            </m:sup>
            <m:e>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ij</m:t>
                  </m:r>
                </m:sub>
              </m:sSub>
              <m:r>
                <w:rPr>
                  <w:rFonts w:ascii="Cambria Math" w:hAnsi="Cambria Math" w:cstheme="minorHAnsi"/>
                  <w:lang w:val="en-US"/>
                </w:rPr>
                <m:t xml:space="preserve"> is the mean of the </m:t>
              </m:r>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ij</m:t>
                  </m:r>
                </m:sub>
              </m:sSub>
              <m:r>
                <w:rPr>
                  <w:rFonts w:ascii="Cambria Math" w:hAnsi="Cambria Math" w:cstheme="minorHAnsi"/>
                  <w:lang w:val="en-US"/>
                </w:rPr>
                <m:t xml:space="preserve"> for group i</m:t>
              </m:r>
            </m:e>
          </m:nary>
        </m:oMath>
      </m:oMathPara>
    </w:p>
    <w:p w14:paraId="3186774A" w14:textId="77777777" w:rsidR="001D1CA1" w:rsidRPr="00B059AC" w:rsidRDefault="001D1CA1" w:rsidP="001D1CA1">
      <w:pPr>
        <w:ind w:left="1440"/>
        <w:rPr>
          <w:rFonts w:hAnsiTheme="minorHAnsi" w:cstheme="minorHAnsi"/>
          <w:i/>
          <w:lang w:val="en-US"/>
        </w:rPr>
      </w:pPr>
    </w:p>
    <w:p w14:paraId="0E9B1E3D" w14:textId="77777777" w:rsidR="001D1CA1" w:rsidRPr="00B059AC" w:rsidRDefault="00CC24DC" w:rsidP="001D1CA1">
      <w:pPr>
        <w:ind w:left="1440"/>
        <w:rPr>
          <w:rFonts w:hAnsiTheme="minorHAnsi" w:cstheme="minorHAnsi"/>
          <w:i/>
          <w:lang w:val="en-US"/>
        </w:rPr>
      </w:pPr>
      <m:oMathPara>
        <m:oMathParaPr>
          <m:jc m:val="left"/>
        </m:oMathParaPr>
        <m:oMath>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m:t>
              </m:r>
            </m:sub>
          </m:sSub>
          <m: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1</m:t>
              </m:r>
            </m:num>
            <m:den>
              <m:r>
                <w:rPr>
                  <w:rFonts w:ascii="Cambria Math" w:hAnsi="Cambria Math" w:cstheme="minorHAnsi"/>
                  <w:lang w:val="en-US"/>
                </w:rPr>
                <m:t>N</m:t>
              </m:r>
            </m:den>
          </m:f>
          <m:nary>
            <m:naryPr>
              <m:chr m:val="∑"/>
              <m:limLoc m:val="undOvr"/>
              <m:ctrlPr>
                <w:rPr>
                  <w:rFonts w:ascii="Cambria Math" w:hAnsi="Cambria Math" w:cstheme="minorHAnsi"/>
                  <w:i/>
                  <w:lang w:val="en-US"/>
                </w:rPr>
              </m:ctrlPr>
            </m:naryPr>
            <m:sub>
              <m:r>
                <w:rPr>
                  <w:rFonts w:ascii="Cambria Math" w:hAnsi="Cambria Math" w:cstheme="minorHAnsi"/>
                  <w:lang w:val="en-US"/>
                </w:rPr>
                <m:t>i=1</m:t>
              </m:r>
            </m:sub>
            <m:sup>
              <m:r>
                <w:rPr>
                  <w:rFonts w:ascii="Cambria Math" w:hAnsi="Cambria Math" w:cstheme="minorHAnsi"/>
                  <w:lang w:val="en-US"/>
                </w:rPr>
                <m:t>k</m:t>
              </m:r>
            </m:sup>
            <m:e>
              <m:nary>
                <m:naryPr>
                  <m:chr m:val="∑"/>
                  <m:limLoc m:val="undOvr"/>
                  <m:ctrlPr>
                    <w:rPr>
                      <w:rFonts w:ascii="Cambria Math" w:hAnsi="Cambria Math" w:cstheme="minorHAnsi"/>
                      <w:i/>
                      <w:lang w:val="en-US"/>
                    </w:rPr>
                  </m:ctrlPr>
                </m:naryPr>
                <m:sub>
                  <m:r>
                    <w:rPr>
                      <w:rFonts w:ascii="Cambria Math" w:hAnsi="Cambria Math" w:cstheme="minorHAnsi"/>
                      <w:lang w:val="en-US"/>
                    </w:rPr>
                    <m:t>j=1</m:t>
                  </m:r>
                </m:sub>
                <m:sup>
                  <m:sSub>
                    <m:sSubPr>
                      <m:ctrlPr>
                        <w:rPr>
                          <w:rFonts w:ascii="Cambria Math" w:hAnsi="Cambria Math" w:cstheme="minorHAnsi"/>
                          <w:i/>
                          <w:lang w:val="en-US"/>
                        </w:rPr>
                      </m:ctrlPr>
                    </m:sSubPr>
                    <m:e>
                      <m:r>
                        <w:rPr>
                          <w:rFonts w:ascii="Cambria Math" w:hAnsi="Cambria Math" w:cstheme="minorHAnsi"/>
                          <w:lang w:val="en-US"/>
                        </w:rPr>
                        <m:t>N</m:t>
                      </m:r>
                    </m:e>
                    <m:sub>
                      <m:r>
                        <w:rPr>
                          <w:rFonts w:ascii="Cambria Math" w:hAnsi="Cambria Math" w:cstheme="minorHAnsi"/>
                          <w:lang w:val="en-US"/>
                        </w:rPr>
                        <m:t>i</m:t>
                      </m:r>
                    </m:sub>
                  </m:sSub>
                </m:sup>
                <m:e>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ij</m:t>
                      </m:r>
                    </m:sub>
                  </m:sSub>
                  <m:r>
                    <w:rPr>
                      <w:rFonts w:ascii="Cambria Math" w:hAnsi="Cambria Math" w:cstheme="minorHAnsi"/>
                      <w:lang w:val="en-US"/>
                    </w:rPr>
                    <m:t xml:space="preserve"> is the mean of all </m:t>
                  </m:r>
                  <m:sSub>
                    <m:sSubPr>
                      <m:ctrlPr>
                        <w:rPr>
                          <w:rFonts w:ascii="Cambria Math" w:hAnsi="Cambria Math" w:cstheme="minorHAnsi"/>
                          <w:i/>
                          <w:lang w:val="en-US"/>
                        </w:rPr>
                      </m:ctrlPr>
                    </m:sSubPr>
                    <m:e>
                      <m:r>
                        <w:rPr>
                          <w:rFonts w:ascii="Cambria Math" w:hAnsi="Cambria Math" w:cstheme="minorHAnsi"/>
                          <w:lang w:val="en-US"/>
                        </w:rPr>
                        <m:t>Z</m:t>
                      </m:r>
                    </m:e>
                    <m:sub>
                      <m:r>
                        <w:rPr>
                          <w:rFonts w:ascii="Cambria Math" w:hAnsi="Cambria Math" w:cstheme="minorHAnsi"/>
                          <w:lang w:val="en-US"/>
                        </w:rPr>
                        <m:t>ij</m:t>
                      </m:r>
                    </m:sub>
                  </m:sSub>
                </m:e>
              </m:nary>
            </m:e>
          </m:nary>
        </m:oMath>
      </m:oMathPara>
    </w:p>
    <w:p w14:paraId="6FE3C128" w14:textId="77777777" w:rsidR="001D1CA1" w:rsidRPr="00B059AC" w:rsidRDefault="001D1CA1" w:rsidP="001D1CA1">
      <w:pPr>
        <w:ind w:left="720"/>
        <w:rPr>
          <w:rFonts w:hAnsiTheme="minorHAnsi" w:cstheme="minorHAnsi"/>
          <w:lang w:val="en-US"/>
        </w:rPr>
      </w:pPr>
    </w:p>
    <w:p w14:paraId="0F7601D0" w14:textId="77777777" w:rsidR="001D1CA1" w:rsidRDefault="001D1CA1" w:rsidP="001D1CA1">
      <w:pPr>
        <w:ind w:left="720"/>
        <w:rPr>
          <w:rFonts w:hAnsiTheme="minorHAnsi" w:cstheme="minorHAnsi"/>
          <w:lang w:val="en-US"/>
        </w:rPr>
      </w:pPr>
      <w:r w:rsidRPr="00705DA1">
        <w:rPr>
          <w:rFonts w:hAnsiTheme="minorHAnsi" w:cstheme="minorHAnsi"/>
          <w:lang w:val="en-US"/>
        </w:rPr>
        <w:t>Levene’s test for equality of variance assumptions:</w:t>
      </w:r>
    </w:p>
    <w:p w14:paraId="3D3039CA" w14:textId="77777777" w:rsidR="001D1CA1" w:rsidRPr="00705DA1" w:rsidRDefault="001D1CA1" w:rsidP="001D1CA1">
      <w:pPr>
        <w:ind w:left="720"/>
        <w:rPr>
          <w:rFonts w:hAnsiTheme="minorHAnsi" w:cstheme="minorHAnsi"/>
          <w:lang w:val="en-US"/>
        </w:rPr>
      </w:pPr>
    </w:p>
    <w:p w14:paraId="7E25E12E" w14:textId="77777777" w:rsidR="001D1CA1" w:rsidRDefault="001D1CA1" w:rsidP="00FB5F51">
      <w:pPr>
        <w:pStyle w:val="ListParagraph"/>
        <w:numPr>
          <w:ilvl w:val="0"/>
          <w:numId w:val="2"/>
        </w:numPr>
        <w:spacing w:after="160" w:line="259" w:lineRule="auto"/>
        <w:ind w:left="1440"/>
        <w:rPr>
          <w:rFonts w:hAnsiTheme="minorHAnsi" w:cstheme="minorHAnsi"/>
          <w:lang w:val="en-US"/>
        </w:rPr>
      </w:pPr>
      <w:r>
        <w:rPr>
          <w:rFonts w:hAnsiTheme="minorHAnsi" w:cstheme="minorHAnsi"/>
          <w:lang w:val="en-US"/>
        </w:rPr>
        <w:t>Simple random sampling.</w:t>
      </w:r>
    </w:p>
    <w:p w14:paraId="0E3CAA02" w14:textId="77777777" w:rsidR="001D1CA1" w:rsidRDefault="001D1CA1" w:rsidP="00FB5F51">
      <w:pPr>
        <w:pStyle w:val="ListParagraph"/>
        <w:numPr>
          <w:ilvl w:val="0"/>
          <w:numId w:val="2"/>
        </w:numPr>
        <w:spacing w:after="160" w:line="259" w:lineRule="auto"/>
        <w:ind w:left="1440"/>
        <w:rPr>
          <w:rFonts w:hAnsiTheme="minorHAnsi" w:cstheme="minorHAnsi"/>
          <w:lang w:val="en-US"/>
        </w:rPr>
      </w:pPr>
      <w:r>
        <w:rPr>
          <w:rFonts w:hAnsiTheme="minorHAnsi" w:cstheme="minorHAnsi"/>
          <w:lang w:val="en-US"/>
        </w:rPr>
        <w:t>The samples from the populations under consideration are independent.</w:t>
      </w:r>
    </w:p>
    <w:p w14:paraId="4852D1CA" w14:textId="77777777" w:rsidR="001D1CA1" w:rsidRPr="00BA2E50" w:rsidRDefault="001D1CA1" w:rsidP="00FB5F51">
      <w:pPr>
        <w:pStyle w:val="ListParagraph"/>
        <w:numPr>
          <w:ilvl w:val="0"/>
          <w:numId w:val="2"/>
        </w:numPr>
        <w:spacing w:after="160" w:line="259" w:lineRule="auto"/>
        <w:ind w:left="1440"/>
        <w:rPr>
          <w:rFonts w:hAnsiTheme="minorHAnsi" w:cstheme="minorHAnsi"/>
          <w:lang w:val="en-US"/>
        </w:rPr>
      </w:pPr>
      <w:r w:rsidRPr="00A06720">
        <w:rPr>
          <w:rFonts w:hAnsiTheme="minorHAnsi" w:cstheme="minorHAnsi"/>
          <w:lang w:val="en-US"/>
        </w:rPr>
        <w:t>The test does not assume that all populations are normally distributed and is recommended when the normality assumption is not viable.</w:t>
      </w:r>
    </w:p>
    <w:p w14:paraId="2C46FBAA" w14:textId="77777777" w:rsidR="001D1CA1" w:rsidRDefault="001D1CA1" w:rsidP="001D1CA1">
      <w:pPr>
        <w:ind w:left="720"/>
        <w:rPr>
          <w:rFonts w:hAnsiTheme="minorHAnsi" w:cstheme="minorHAnsi"/>
          <w:lang w:val="en-US"/>
        </w:rPr>
      </w:pPr>
      <w:r w:rsidRPr="00E20B1B">
        <w:rPr>
          <w:rFonts w:hAnsiTheme="minorHAnsi" w:cstheme="minorHAnsi"/>
          <w:lang w:val="en-US"/>
        </w:rPr>
        <w:t xml:space="preserve">The test statistic W </w:t>
      </w:r>
      <w:r>
        <w:rPr>
          <w:rFonts w:hAnsiTheme="minorHAnsi" w:cstheme="minorHAnsi"/>
          <w:lang w:val="en-US"/>
        </w:rPr>
        <w:t xml:space="preserve">is </w:t>
      </w:r>
      <w:r w:rsidRPr="00E20B1B">
        <w:rPr>
          <w:rFonts w:hAnsiTheme="minorHAnsi" w:cstheme="minorHAnsi"/>
          <w:lang w:val="en-US"/>
        </w:rPr>
        <w:t>approximately F-distributed with k − 1 and N − k degrees of freedom, and hence is the significance of the outcome w of W tested against F</w:t>
      </w:r>
      <w:r>
        <w:rPr>
          <w:rFonts w:hAnsiTheme="minorHAnsi" w:cstheme="minorHAnsi"/>
          <w:lang w:val="en-US"/>
        </w:rPr>
        <w:t xml:space="preserve"> </w:t>
      </w:r>
      <w:r w:rsidRPr="00E20B1B">
        <w:rPr>
          <w:rFonts w:hAnsiTheme="minorHAnsi" w:cstheme="minorHAnsi"/>
          <w:lang w:val="en-US"/>
        </w:rPr>
        <w:t>(α, k − 1, N − k)</w:t>
      </w:r>
      <w:r>
        <w:rPr>
          <w:rFonts w:hAnsiTheme="minorHAnsi" w:cstheme="minorHAnsi"/>
          <w:lang w:val="en-US"/>
        </w:rPr>
        <w:t>,</w:t>
      </w:r>
      <w:r w:rsidRPr="00E20B1B">
        <w:rPr>
          <w:rFonts w:hAnsiTheme="minorHAnsi" w:cstheme="minorHAnsi"/>
          <w:lang w:val="en-US"/>
        </w:rPr>
        <w:t xml:space="preserve"> and α </w:t>
      </w:r>
      <w:r>
        <w:rPr>
          <w:rFonts w:hAnsiTheme="minorHAnsi" w:cstheme="minorHAnsi"/>
          <w:lang w:val="en-US"/>
        </w:rPr>
        <w:t xml:space="preserve">= </w:t>
      </w:r>
      <w:r w:rsidRPr="00E20B1B">
        <w:rPr>
          <w:rFonts w:hAnsiTheme="minorHAnsi" w:cstheme="minorHAnsi"/>
          <w:lang w:val="en-US"/>
        </w:rPr>
        <w:t>the chosen level of significance (usually 0.05 or 0.01).</w:t>
      </w:r>
    </w:p>
    <w:p w14:paraId="3A3174F6" w14:textId="213BA4C5" w:rsidR="001D1CA1" w:rsidRPr="00D85947" w:rsidRDefault="001D1CA1" w:rsidP="001D1CA1">
      <w:r>
        <w:rPr>
          <w:b/>
          <w:noProof/>
        </w:rPr>
        <w:drawing>
          <wp:anchor distT="0" distB="0" distL="114300" distR="114300" simplePos="0" relativeHeight="251660288" behindDoc="0" locked="0" layoutInCell="1" allowOverlap="1" wp14:anchorId="3BAFD3B3" wp14:editId="610A7859">
            <wp:simplePos x="0" y="0"/>
            <wp:positionH relativeFrom="column">
              <wp:posOffset>714375</wp:posOffset>
            </wp:positionH>
            <wp:positionV relativeFrom="paragraph">
              <wp:posOffset>107315</wp:posOffset>
            </wp:positionV>
            <wp:extent cx="295275" cy="285750"/>
            <wp:effectExtent l="0" t="0" r="9525" b="0"/>
            <wp:wrapNone/>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cons - example.tif"/>
                    <pic:cNvPicPr/>
                  </pic:nvPicPr>
                  <pic:blipFill>
                    <a:blip r:embed="rId9">
                      <a:extLst>
                        <a:ext uri="{28A0092B-C50C-407E-A947-70E740481C1C}">
                          <a14:useLocalDpi xmlns:a14="http://schemas.microsoft.com/office/drawing/2010/main" val="0"/>
                        </a:ext>
                      </a:extLst>
                    </a:blip>
                    <a:stretch>
                      <a:fillRect/>
                    </a:stretch>
                  </pic:blipFill>
                  <pic:spPr>
                    <a:xfrm>
                      <a:off x="0" y="0"/>
                      <a:ext cx="295275" cy="285750"/>
                    </a:xfrm>
                    <a:prstGeom prst="rect">
                      <a:avLst/>
                    </a:prstGeom>
                  </pic:spPr>
                </pic:pic>
              </a:graphicData>
            </a:graphic>
            <wp14:sizeRelH relativeFrom="page">
              <wp14:pctWidth>0</wp14:pctWidth>
            </wp14:sizeRelH>
            <wp14:sizeRelV relativeFrom="page">
              <wp14:pctHeight>0</wp14:pctHeight>
            </wp14:sizeRelV>
          </wp:anchor>
        </w:drawing>
      </w:r>
    </w:p>
    <w:p w14:paraId="1660D0CB" w14:textId="4F739C2F" w:rsidR="001D1CA1" w:rsidRPr="003E282A" w:rsidRDefault="001D1CA1" w:rsidP="001D1CA1">
      <w:pPr>
        <w:rPr>
          <w:b/>
        </w:rPr>
      </w:pPr>
      <w:r w:rsidRPr="003E282A">
        <w:rPr>
          <w:b/>
        </w:rPr>
        <w:t>Example</w:t>
      </w:r>
    </w:p>
    <w:p w14:paraId="1B36C3E8" w14:textId="77777777" w:rsidR="001D1CA1" w:rsidRPr="00D85947" w:rsidRDefault="001D1CA1" w:rsidP="001D1CA1"/>
    <w:p w14:paraId="1F064BB0" w14:textId="77777777" w:rsidR="001D1CA1" w:rsidRDefault="001D1CA1" w:rsidP="001D1CA1">
      <w:r>
        <w:t xml:space="preserve">In this example, we will use the </w:t>
      </w:r>
      <w:r w:rsidRPr="00306C0C">
        <w:rPr>
          <w:b/>
        </w:rPr>
        <w:t>F test for equality of population variance</w:t>
      </w:r>
      <w:r>
        <w:rPr>
          <w:b/>
        </w:rPr>
        <w:fldChar w:fldCharType="begin"/>
      </w:r>
      <w:r>
        <w:instrText xml:space="preserve"> XE "</w:instrText>
      </w:r>
      <w:r w:rsidRPr="00F679D5">
        <w:rPr>
          <w:b/>
        </w:rPr>
        <w:instrText>F test for equality of population variance</w:instrText>
      </w:r>
      <w:r>
        <w:instrText xml:space="preserve">" </w:instrText>
      </w:r>
      <w:r>
        <w:rPr>
          <w:b/>
        </w:rPr>
        <w:fldChar w:fldCharType="end"/>
      </w:r>
      <w:r>
        <w:t xml:space="preserve"> to check if the two population variances in Example 6.8 can be considered equal with a 95% confidence.</w:t>
      </w:r>
      <w:r w:rsidRPr="001D48C5">
        <w:t xml:space="preserve"> </w:t>
      </w:r>
    </w:p>
    <w:p w14:paraId="4F925F73" w14:textId="77777777" w:rsidR="001D1CA1" w:rsidRPr="000073C8" w:rsidRDefault="001D1CA1" w:rsidP="001D1CA1"/>
    <w:p w14:paraId="3D64A7AD" w14:textId="77777777" w:rsidR="001D1CA1" w:rsidRPr="00E86D14" w:rsidRDefault="001D1CA1" w:rsidP="001D1CA1">
      <w:pPr>
        <w:rPr>
          <w:u w:val="single"/>
        </w:rPr>
      </w:pPr>
      <w:r w:rsidRPr="00E86D14">
        <w:rPr>
          <w:u w:val="single"/>
        </w:rPr>
        <w:t>Hartley</w:t>
      </w:r>
      <w:r w:rsidRPr="00E86D14">
        <w:rPr>
          <w:u w:val="single"/>
        </w:rPr>
        <w:t>’</w:t>
      </w:r>
      <w:r w:rsidRPr="00E86D14">
        <w:rPr>
          <w:u w:val="single"/>
        </w:rPr>
        <w:t>s solution</w:t>
      </w:r>
    </w:p>
    <w:p w14:paraId="59817D13" w14:textId="77777777" w:rsidR="001D1CA1" w:rsidRPr="000073C8" w:rsidRDefault="001D1CA1" w:rsidP="001D1CA1"/>
    <w:p w14:paraId="57A82AF3" w14:textId="77777777" w:rsidR="001D1CA1" w:rsidRDefault="001D1CA1" w:rsidP="001D1CA1">
      <w:pPr>
        <w:spacing w:line="191" w:lineRule="atLeast"/>
        <w:ind w:left="720"/>
        <w:rPr>
          <w:rFonts w:cstheme="minorHAnsi"/>
          <w:color w:val="000000"/>
        </w:rPr>
      </w:pPr>
      <w:r w:rsidRPr="0080554C">
        <w:rPr>
          <w:rFonts w:cstheme="minorHAnsi"/>
          <w:color w:val="000000"/>
        </w:rPr>
        <w:t xml:space="preserve">The five-step procedure to conduct this test progresses as follows. </w:t>
      </w:r>
    </w:p>
    <w:p w14:paraId="69849F71" w14:textId="77777777" w:rsidR="001D1CA1" w:rsidRDefault="001D1CA1" w:rsidP="001D1CA1">
      <w:pPr>
        <w:pStyle w:val="NoSpacing"/>
        <w:ind w:left="720"/>
      </w:pPr>
    </w:p>
    <w:p w14:paraId="1FE592DC" w14:textId="77777777" w:rsidR="001D1CA1" w:rsidRPr="00B03225" w:rsidRDefault="001D1CA1" w:rsidP="001D1CA1">
      <w:pPr>
        <w:shd w:val="clear" w:color="auto" w:fill="D9E2F3" w:themeFill="accent1" w:themeFillTint="33"/>
        <w:ind w:left="720"/>
        <w:rPr>
          <w:b/>
        </w:rPr>
      </w:pPr>
      <w:r w:rsidRPr="00B03225">
        <w:rPr>
          <w:b/>
        </w:rPr>
        <w:t>Step 1 - State hypothesis</w:t>
      </w:r>
    </w:p>
    <w:p w14:paraId="453FCF79" w14:textId="77777777" w:rsidR="001D1CA1" w:rsidRPr="00D85947" w:rsidRDefault="001D1CA1" w:rsidP="001D1CA1">
      <w:pPr>
        <w:ind w:firstLine="720"/>
      </w:pPr>
    </w:p>
    <w:p w14:paraId="3C072EB9" w14:textId="77777777" w:rsidR="001D1CA1" w:rsidRDefault="001D1CA1" w:rsidP="001D1CA1">
      <w:pPr>
        <w:ind w:left="720"/>
      </w:pPr>
      <w:r>
        <w:t>The alternative hypothesis statement implies that the population variances are not equal. The null and alternative hypotheses would be stated as follows:</w:t>
      </w:r>
    </w:p>
    <w:p w14:paraId="7A9839E8" w14:textId="77777777" w:rsidR="001D1CA1" w:rsidRDefault="001D1CA1" w:rsidP="001D1CA1">
      <w:pPr>
        <w:ind w:left="720"/>
      </w:pPr>
    </w:p>
    <w:p w14:paraId="3CF27D28" w14:textId="77777777" w:rsidR="001D1CA1" w:rsidRDefault="001D1CA1" w:rsidP="001D1CA1">
      <w:pPr>
        <w:ind w:left="1440"/>
      </w:pPr>
      <w:r>
        <w:t xml:space="preserve">Null hypothesis </w:t>
      </w:r>
      <w:r w:rsidRPr="009A2B15">
        <w:t>H</w:t>
      </w:r>
      <w:r w:rsidRPr="009A2B15">
        <w:rPr>
          <w:vertAlign w:val="subscript"/>
        </w:rPr>
        <w:t>0</w:t>
      </w:r>
      <w:r w:rsidRPr="009A2B15">
        <w:t xml:space="preserve">: </w:t>
      </w:r>
      <w:r>
        <w:rPr>
          <w:noProof/>
          <w:position w:val="-10"/>
        </w:rPr>
        <w:drawing>
          <wp:inline distT="0" distB="0" distL="0" distR="0" wp14:anchorId="7169C60E" wp14:editId="01E000A0">
            <wp:extent cx="647700" cy="238125"/>
            <wp:effectExtent l="0" t="0" r="0" b="952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14:paraId="3DB83562" w14:textId="77777777" w:rsidR="001D1CA1" w:rsidRDefault="001D1CA1" w:rsidP="001D1CA1">
      <w:pPr>
        <w:ind w:left="1440"/>
      </w:pPr>
    </w:p>
    <w:p w14:paraId="5EE4BFE0" w14:textId="77777777" w:rsidR="001D1CA1" w:rsidRDefault="001D1CA1" w:rsidP="001D1CA1">
      <w:pPr>
        <w:ind w:left="1440"/>
      </w:pPr>
      <w:r w:rsidRPr="009A2B15">
        <w:t>Alternative Hypothesis H</w:t>
      </w:r>
      <w:r w:rsidRPr="00982179">
        <w:rPr>
          <w:vertAlign w:val="subscript"/>
        </w:rPr>
        <w:t>1</w:t>
      </w:r>
      <w:r w:rsidRPr="009A2B15">
        <w:t xml:space="preserve">: </w:t>
      </w:r>
      <w:r>
        <w:rPr>
          <w:noProof/>
          <w:position w:val="-10"/>
        </w:rPr>
        <w:drawing>
          <wp:inline distT="0" distB="0" distL="0" distR="0" wp14:anchorId="09849F38" wp14:editId="3FDCD773">
            <wp:extent cx="647700" cy="238125"/>
            <wp:effectExtent l="0" t="0" r="0" b="952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14:paraId="08A1D4F6" w14:textId="77777777" w:rsidR="001D1CA1" w:rsidRDefault="001D1CA1" w:rsidP="001D1CA1">
      <w:pPr>
        <w:ind w:left="1440"/>
      </w:pPr>
    </w:p>
    <w:p w14:paraId="43739A03" w14:textId="77777777" w:rsidR="001D1CA1" w:rsidRDefault="001D1CA1" w:rsidP="001D1CA1">
      <w:pPr>
        <w:ind w:left="1440"/>
      </w:pPr>
      <w:r>
        <w:t xml:space="preserve">The </w:t>
      </w:r>
      <w:r>
        <w:t>≠</w:t>
      </w:r>
      <w:r w:rsidRPr="009A2B15">
        <w:t xml:space="preserve"> </w:t>
      </w:r>
      <w:r>
        <w:t>sign implies a two-tail test (or non-</w:t>
      </w:r>
      <w:r w:rsidRPr="00306C0C">
        <w:rPr>
          <w:b/>
        </w:rPr>
        <w:t>directional test</w:t>
      </w:r>
      <w:r>
        <w:t>).</w:t>
      </w:r>
    </w:p>
    <w:p w14:paraId="44E84B38" w14:textId="77777777" w:rsidR="001D1CA1" w:rsidRPr="00D568F7" w:rsidRDefault="001D1CA1" w:rsidP="001D1CA1">
      <w:pPr>
        <w:ind w:left="720"/>
      </w:pPr>
    </w:p>
    <w:p w14:paraId="1E9A6CED" w14:textId="77777777" w:rsidR="001D1CA1" w:rsidRPr="00B03225" w:rsidRDefault="001D1CA1" w:rsidP="001D1CA1">
      <w:pPr>
        <w:shd w:val="clear" w:color="auto" w:fill="FBE4D5" w:themeFill="accent2" w:themeFillTint="33"/>
        <w:ind w:left="720"/>
        <w:rPr>
          <w:b/>
        </w:rPr>
      </w:pPr>
      <w:r w:rsidRPr="00B03225">
        <w:rPr>
          <w:b/>
        </w:rPr>
        <w:t xml:space="preserve">Step </w:t>
      </w:r>
      <w:r>
        <w:rPr>
          <w:b/>
        </w:rPr>
        <w:t>2</w:t>
      </w:r>
      <w:r w:rsidRPr="00B03225">
        <w:rPr>
          <w:b/>
        </w:rPr>
        <w:t xml:space="preserve"> - Select test</w:t>
      </w:r>
    </w:p>
    <w:p w14:paraId="255181D0" w14:textId="77777777" w:rsidR="001D1CA1" w:rsidRDefault="001D1CA1" w:rsidP="001D1CA1">
      <w:pPr>
        <w:pStyle w:val="NoSpacing"/>
        <w:ind w:left="720"/>
      </w:pPr>
    </w:p>
    <w:p w14:paraId="42EDC781" w14:textId="77777777" w:rsidR="001D1CA1" w:rsidRDefault="001D1CA1" w:rsidP="001D1CA1">
      <w:pPr>
        <w:ind w:left="720"/>
      </w:pPr>
      <w:r w:rsidRPr="009A2B15">
        <w:t>We now need to choose an appropriate statistical test for testing H</w:t>
      </w:r>
      <w:r w:rsidRPr="009A2B15">
        <w:rPr>
          <w:vertAlign w:val="subscript"/>
        </w:rPr>
        <w:t>0</w:t>
      </w:r>
      <w:r>
        <w:t>. From the information provided we note:</w:t>
      </w:r>
    </w:p>
    <w:p w14:paraId="370B6985" w14:textId="77777777" w:rsidR="001D1CA1" w:rsidRDefault="001D1CA1" w:rsidP="001D1CA1">
      <w:pPr>
        <w:ind w:left="720"/>
      </w:pPr>
    </w:p>
    <w:p w14:paraId="4BDBDBFF" w14:textId="77777777" w:rsidR="001D1CA1" w:rsidRDefault="001D1CA1" w:rsidP="00FB5F51">
      <w:pPr>
        <w:numPr>
          <w:ilvl w:val="0"/>
          <w:numId w:val="5"/>
        </w:numPr>
        <w:overflowPunct w:val="0"/>
        <w:autoSpaceDE w:val="0"/>
        <w:autoSpaceDN w:val="0"/>
        <w:adjustRightInd w:val="0"/>
        <w:ind w:left="2160" w:hanging="720"/>
        <w:jc w:val="both"/>
        <w:textAlignment w:val="baseline"/>
      </w:pPr>
      <w:r w:rsidRPr="009A2B15">
        <w:t>Number of samples</w:t>
      </w:r>
      <w:r>
        <w:t xml:space="preserve"> - two</w:t>
      </w:r>
      <w:r w:rsidRPr="009A2B15">
        <w:t xml:space="preserve"> sample</w:t>
      </w:r>
      <w:r>
        <w:t>s.</w:t>
      </w:r>
    </w:p>
    <w:p w14:paraId="4C93A6D1" w14:textId="77777777" w:rsidR="001D1CA1" w:rsidRDefault="001D1CA1" w:rsidP="00FB5F51">
      <w:pPr>
        <w:numPr>
          <w:ilvl w:val="0"/>
          <w:numId w:val="5"/>
        </w:numPr>
        <w:overflowPunct w:val="0"/>
        <w:autoSpaceDE w:val="0"/>
        <w:autoSpaceDN w:val="0"/>
        <w:adjustRightInd w:val="0"/>
        <w:ind w:left="2160" w:hanging="720"/>
        <w:jc w:val="both"/>
        <w:textAlignment w:val="baseline"/>
      </w:pPr>
      <w:r w:rsidRPr="009A2B15">
        <w:t>The statistic we are testing</w:t>
      </w:r>
      <w:r>
        <w:t xml:space="preserve"> - t</w:t>
      </w:r>
      <w:r w:rsidRPr="009A2B15">
        <w:t xml:space="preserve">esting </w:t>
      </w:r>
      <w:r>
        <w:t>that the variances are different from each other.</w:t>
      </w:r>
    </w:p>
    <w:p w14:paraId="57739051" w14:textId="77777777" w:rsidR="001D1CA1" w:rsidRDefault="001D1CA1" w:rsidP="00FB5F51">
      <w:pPr>
        <w:numPr>
          <w:ilvl w:val="0"/>
          <w:numId w:val="5"/>
        </w:numPr>
        <w:overflowPunct w:val="0"/>
        <w:autoSpaceDE w:val="0"/>
        <w:autoSpaceDN w:val="0"/>
        <w:adjustRightInd w:val="0"/>
        <w:ind w:left="2160" w:hanging="720"/>
        <w:jc w:val="both"/>
        <w:textAlignment w:val="baseline"/>
      </w:pPr>
      <w:r w:rsidRPr="009A2B15">
        <w:t xml:space="preserve">Size of </w:t>
      </w:r>
      <w:r>
        <w:t xml:space="preserve">both </w:t>
      </w:r>
      <w:r w:rsidRPr="009A2B15">
        <w:t>sample</w:t>
      </w:r>
      <w:r>
        <w:t>s small (n</w:t>
      </w:r>
      <w:r w:rsidRPr="00E039C7">
        <w:rPr>
          <w:vertAlign w:val="subscript"/>
        </w:rPr>
        <w:t>A</w:t>
      </w:r>
      <w:r>
        <w:t xml:space="preserve"> = 18 and n</w:t>
      </w:r>
      <w:r>
        <w:rPr>
          <w:vertAlign w:val="subscript"/>
        </w:rPr>
        <w:t>B</w:t>
      </w:r>
      <w:r>
        <w:t xml:space="preserve"> = 25).</w:t>
      </w:r>
    </w:p>
    <w:p w14:paraId="07745EF4" w14:textId="77777777" w:rsidR="001D1CA1" w:rsidRDefault="001D1CA1" w:rsidP="00FB5F51">
      <w:pPr>
        <w:numPr>
          <w:ilvl w:val="0"/>
          <w:numId w:val="5"/>
        </w:numPr>
        <w:overflowPunct w:val="0"/>
        <w:autoSpaceDE w:val="0"/>
        <w:autoSpaceDN w:val="0"/>
        <w:adjustRightInd w:val="0"/>
        <w:ind w:left="2160" w:hanging="720"/>
        <w:jc w:val="both"/>
        <w:textAlignment w:val="baseline"/>
      </w:pPr>
      <w:r w:rsidRPr="009A2B15">
        <w:t>Nature of population from which sample</w:t>
      </w:r>
      <w:r>
        <w:t xml:space="preserve"> drawn </w:t>
      </w:r>
      <w:r>
        <w:t>–</w:t>
      </w:r>
      <w:r>
        <w:t xml:space="preserve"> normally distributed.</w:t>
      </w:r>
    </w:p>
    <w:p w14:paraId="166B5CDB" w14:textId="77777777" w:rsidR="001D1CA1" w:rsidRDefault="001D1CA1" w:rsidP="001D1CA1">
      <w:pPr>
        <w:pStyle w:val="NoSpacing"/>
        <w:ind w:left="720"/>
      </w:pPr>
    </w:p>
    <w:p w14:paraId="2FD60976" w14:textId="77777777" w:rsidR="001D1CA1" w:rsidRDefault="001D1CA1" w:rsidP="001D1CA1">
      <w:pPr>
        <w:ind w:left="1440"/>
      </w:pPr>
      <w:r>
        <w:t xml:space="preserve">In this case conduct an </w:t>
      </w:r>
      <w:r w:rsidRPr="00691BC7">
        <w:t>F test for variance</w:t>
      </w:r>
      <w:r>
        <w:t>.</w:t>
      </w:r>
    </w:p>
    <w:p w14:paraId="4135CDC8" w14:textId="77777777" w:rsidR="001D1CA1" w:rsidRDefault="001D1CA1" w:rsidP="001D1CA1">
      <w:pPr>
        <w:ind w:left="720"/>
      </w:pPr>
    </w:p>
    <w:p w14:paraId="48244A4C" w14:textId="77777777" w:rsidR="001D1CA1" w:rsidRDefault="001D1CA1" w:rsidP="001D1CA1">
      <w:pPr>
        <w:shd w:val="clear" w:color="auto" w:fill="EDEDED" w:themeFill="accent3" w:themeFillTint="33"/>
        <w:ind w:left="720"/>
      </w:pPr>
      <w:r w:rsidRPr="00B03225">
        <w:rPr>
          <w:b/>
        </w:rPr>
        <w:t xml:space="preserve">Step </w:t>
      </w:r>
      <w:r>
        <w:rPr>
          <w:b/>
        </w:rPr>
        <w:t>3</w:t>
      </w:r>
      <w:r w:rsidRPr="00B03225">
        <w:rPr>
          <w:b/>
        </w:rPr>
        <w:t xml:space="preserve"> - Set the level of significance</w:t>
      </w:r>
      <w:r>
        <w:t xml:space="preserve"> </w:t>
      </w:r>
      <w:r w:rsidRPr="00B87F5B">
        <w:rPr>
          <w:rFonts w:ascii="Symbol" w:hAnsi="Symbol"/>
        </w:rPr>
        <w:t></w:t>
      </w:r>
      <w:r>
        <w:t xml:space="preserve"> = 0.05</w:t>
      </w:r>
    </w:p>
    <w:p w14:paraId="33431AE1" w14:textId="77777777" w:rsidR="001D1CA1" w:rsidRDefault="001D1CA1" w:rsidP="001D1CA1">
      <w:pPr>
        <w:ind w:left="720"/>
      </w:pPr>
    </w:p>
    <w:p w14:paraId="306AF857" w14:textId="77777777" w:rsidR="001D1CA1" w:rsidRDefault="001D1CA1" w:rsidP="001D1CA1">
      <w:pPr>
        <w:ind w:left="1440"/>
      </w:pPr>
      <w:r>
        <w:t xml:space="preserve">For two-tail (non-directional) tests use </w:t>
      </w:r>
      <w:r>
        <w:t>α</w:t>
      </w:r>
      <w:r>
        <w:t xml:space="preserve"> = significance level/2 = 0.025.</w:t>
      </w:r>
    </w:p>
    <w:p w14:paraId="12C5E9D7" w14:textId="77777777" w:rsidR="001D1CA1" w:rsidRPr="00096E66" w:rsidRDefault="001D1CA1" w:rsidP="001D1CA1">
      <w:pPr>
        <w:pStyle w:val="NoSpacing"/>
        <w:ind w:left="720"/>
      </w:pPr>
    </w:p>
    <w:p w14:paraId="4DA8947A" w14:textId="77777777" w:rsidR="001D1CA1" w:rsidRDefault="001D1CA1" w:rsidP="001D1CA1">
      <w:pPr>
        <w:shd w:val="clear" w:color="auto" w:fill="FFF2CC" w:themeFill="accent4" w:themeFillTint="33"/>
        <w:ind w:left="720"/>
      </w:pPr>
      <w:r w:rsidRPr="00B03225">
        <w:rPr>
          <w:b/>
        </w:rPr>
        <w:t xml:space="preserve">Step </w:t>
      </w:r>
      <w:r>
        <w:rPr>
          <w:b/>
        </w:rPr>
        <w:t>4</w:t>
      </w:r>
      <w:r w:rsidRPr="00B03225">
        <w:rPr>
          <w:b/>
        </w:rPr>
        <w:t xml:space="preserve"> - Extract relevant statistic</w:t>
      </w:r>
    </w:p>
    <w:p w14:paraId="5754EF13" w14:textId="77777777" w:rsidR="001D1CA1" w:rsidRDefault="001D1CA1" w:rsidP="001D1CA1">
      <w:pPr>
        <w:pStyle w:val="NoSpacing"/>
        <w:ind w:left="720"/>
      </w:pPr>
    </w:p>
    <w:p w14:paraId="7064952D" w14:textId="77777777" w:rsidR="001D1CA1" w:rsidRDefault="001D1CA1" w:rsidP="001D1CA1">
      <w:pPr>
        <w:ind w:left="1440"/>
      </w:pPr>
      <w:r>
        <w:t>n</w:t>
      </w:r>
      <w:r w:rsidRPr="00F47441">
        <w:rPr>
          <w:vertAlign w:val="subscript"/>
        </w:rPr>
        <w:t>A</w:t>
      </w:r>
      <w:r>
        <w:t xml:space="preserve"> = 18</w:t>
      </w:r>
    </w:p>
    <w:p w14:paraId="5DBBC10D" w14:textId="77777777" w:rsidR="001D1CA1" w:rsidRDefault="001D1CA1" w:rsidP="001D1CA1">
      <w:pPr>
        <w:ind w:left="1440"/>
      </w:pPr>
      <w:r>
        <w:t>n</w:t>
      </w:r>
      <w:r w:rsidRPr="00F47441">
        <w:rPr>
          <w:vertAlign w:val="subscript"/>
        </w:rPr>
        <w:t>B</w:t>
      </w:r>
      <w:r>
        <w:t xml:space="preserve"> = 25</w:t>
      </w:r>
    </w:p>
    <w:p w14:paraId="06EA0A89" w14:textId="77777777" w:rsidR="001D1CA1" w:rsidRDefault="001D1CA1" w:rsidP="001D1CA1">
      <w:pPr>
        <w:ind w:left="1440"/>
      </w:pPr>
      <w:proofErr w:type="spellStart"/>
      <w:r>
        <w:t>s</w:t>
      </w:r>
      <w:r w:rsidRPr="006666B9">
        <w:rPr>
          <w:vertAlign w:val="subscript"/>
        </w:rPr>
        <w:t>A</w:t>
      </w:r>
      <w:proofErr w:type="spellEnd"/>
      <w:r>
        <w:t xml:space="preserve"> = 44.23</w:t>
      </w:r>
    </w:p>
    <w:p w14:paraId="5BA2D214" w14:textId="77777777" w:rsidR="001D1CA1" w:rsidRDefault="001D1CA1" w:rsidP="001D1CA1">
      <w:pPr>
        <w:ind w:left="1440"/>
      </w:pPr>
      <w:proofErr w:type="spellStart"/>
      <w:r>
        <w:t>s</w:t>
      </w:r>
      <w:r w:rsidRPr="006666B9">
        <w:rPr>
          <w:vertAlign w:val="subscript"/>
        </w:rPr>
        <w:t>B</w:t>
      </w:r>
      <w:proofErr w:type="spellEnd"/>
      <w:r>
        <w:t xml:space="preserve"> = 66.94</w:t>
      </w:r>
    </w:p>
    <w:p w14:paraId="10623ED5" w14:textId="77777777" w:rsidR="001D1CA1" w:rsidRDefault="001D1CA1" w:rsidP="001D1CA1">
      <w:pPr>
        <w:ind w:left="720"/>
      </w:pPr>
    </w:p>
    <w:p w14:paraId="241124A2" w14:textId="77777777" w:rsidR="001D1CA1" w:rsidRPr="00F02E3C" w:rsidRDefault="001D1CA1" w:rsidP="001D1CA1">
      <w:pPr>
        <w:ind w:left="720"/>
      </w:pPr>
      <w:r w:rsidRPr="00F02E3C">
        <w:t>Therefore, given largest variance = sample B variance = 66.94, smallest variance = sample A variance = 44.23, then from equation (6.24) the value of F is</w:t>
      </w:r>
    </w:p>
    <w:p w14:paraId="40B7179E" w14:textId="77777777" w:rsidR="001D1CA1" w:rsidRDefault="001D1CA1" w:rsidP="001D1CA1">
      <w:pPr>
        <w:ind w:left="720"/>
      </w:pPr>
    </w:p>
    <w:p w14:paraId="4B11EE27" w14:textId="77777777" w:rsidR="001D1CA1" w:rsidRDefault="001D1CA1" w:rsidP="001D1CA1">
      <w:pPr>
        <w:ind w:left="720" w:firstLine="720"/>
      </w:pPr>
      <w:r>
        <w:rPr>
          <w:noProof/>
          <w:position w:val="-28"/>
        </w:rPr>
        <w:drawing>
          <wp:inline distT="0" distB="0" distL="0" distR="0" wp14:anchorId="164238C7" wp14:editId="0588E4F7">
            <wp:extent cx="876300" cy="43815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438150"/>
                    </a:xfrm>
                    <a:prstGeom prst="rect">
                      <a:avLst/>
                    </a:prstGeom>
                    <a:noFill/>
                    <a:ln>
                      <a:noFill/>
                    </a:ln>
                  </pic:spPr>
                </pic:pic>
              </a:graphicData>
            </a:graphic>
          </wp:inline>
        </w:drawing>
      </w:r>
    </w:p>
    <w:p w14:paraId="09EA1B46" w14:textId="77777777" w:rsidR="001D1CA1" w:rsidRDefault="001D1CA1" w:rsidP="001D1CA1">
      <w:pPr>
        <w:ind w:left="720"/>
      </w:pPr>
    </w:p>
    <w:p w14:paraId="7524FC62" w14:textId="77777777" w:rsidR="001D1CA1" w:rsidRDefault="001D1CA1" w:rsidP="001D1CA1">
      <w:pPr>
        <w:ind w:left="720"/>
      </w:pPr>
      <w:r>
        <w:lastRenderedPageBreak/>
        <w:t>With from equations (6.25) and (6.26):</w:t>
      </w:r>
    </w:p>
    <w:p w14:paraId="26F31F09" w14:textId="77777777" w:rsidR="001D1CA1" w:rsidRDefault="001D1CA1" w:rsidP="001D1CA1">
      <w:pPr>
        <w:ind w:left="720"/>
      </w:pPr>
    </w:p>
    <w:p w14:paraId="57FA513E" w14:textId="77777777" w:rsidR="001D1CA1" w:rsidRDefault="001D1CA1" w:rsidP="001D1CA1">
      <w:pPr>
        <w:ind w:left="720" w:firstLine="720"/>
        <w:rPr>
          <w:position w:val="-10"/>
        </w:rPr>
      </w:pPr>
      <w:r>
        <w:rPr>
          <w:position w:val="-10"/>
        </w:rPr>
        <w:t>df</w:t>
      </w:r>
      <w:r w:rsidRPr="00976585">
        <w:rPr>
          <w:position w:val="-10"/>
          <w:vertAlign w:val="subscript"/>
        </w:rPr>
        <w:t>numerator</w:t>
      </w:r>
      <w:r>
        <w:rPr>
          <w:position w:val="-10"/>
        </w:rPr>
        <w:t xml:space="preserve"> = sample size of the largest sample variance </w:t>
      </w:r>
      <w:r>
        <w:rPr>
          <w:position w:val="-10"/>
        </w:rPr>
        <w:t>–</w:t>
      </w:r>
      <w:r>
        <w:rPr>
          <w:position w:val="-10"/>
        </w:rPr>
        <w:t xml:space="preserve"> 1 = n</w:t>
      </w:r>
      <w:r w:rsidRPr="009D6EED">
        <w:rPr>
          <w:position w:val="-10"/>
          <w:vertAlign w:val="subscript"/>
        </w:rPr>
        <w:t>B</w:t>
      </w:r>
      <w:r>
        <w:rPr>
          <w:position w:val="-10"/>
        </w:rPr>
        <w:t xml:space="preserve"> </w:t>
      </w:r>
      <w:r>
        <w:rPr>
          <w:position w:val="-10"/>
        </w:rPr>
        <w:t>–</w:t>
      </w:r>
      <w:r>
        <w:rPr>
          <w:position w:val="-10"/>
        </w:rPr>
        <w:t xml:space="preserve"> 1 = 25 </w:t>
      </w:r>
      <w:r>
        <w:rPr>
          <w:position w:val="-10"/>
        </w:rPr>
        <w:t>–</w:t>
      </w:r>
      <w:r>
        <w:rPr>
          <w:position w:val="-10"/>
        </w:rPr>
        <w:t xml:space="preserve"> 1 = 24</w:t>
      </w:r>
    </w:p>
    <w:p w14:paraId="390BA179" w14:textId="77777777" w:rsidR="001D1CA1" w:rsidRPr="00D85947" w:rsidRDefault="001D1CA1" w:rsidP="001D1CA1">
      <w:pPr>
        <w:ind w:left="720" w:firstLine="720"/>
        <w:rPr>
          <w:position w:val="-10"/>
        </w:rPr>
      </w:pPr>
    </w:p>
    <w:p w14:paraId="0E3E72A8" w14:textId="77777777" w:rsidR="001D1CA1" w:rsidRDefault="001D1CA1" w:rsidP="001D1CA1">
      <w:pPr>
        <w:ind w:left="720" w:firstLine="720"/>
        <w:rPr>
          <w:position w:val="-10"/>
        </w:rPr>
      </w:pPr>
      <w:r>
        <w:rPr>
          <w:position w:val="-10"/>
        </w:rPr>
        <w:t>df</w:t>
      </w:r>
      <w:r>
        <w:rPr>
          <w:position w:val="-10"/>
          <w:vertAlign w:val="subscript"/>
        </w:rPr>
        <w:t>denominator</w:t>
      </w:r>
      <w:r>
        <w:rPr>
          <w:position w:val="-10"/>
        </w:rPr>
        <w:t xml:space="preserve"> = sample size of the smallest sample variance</w:t>
      </w:r>
      <w:r>
        <w:rPr>
          <w:position w:val="-10"/>
        </w:rPr>
        <w:tab/>
        <w:t xml:space="preserve"> - 1 = n</w:t>
      </w:r>
      <w:r w:rsidRPr="009D6EED">
        <w:rPr>
          <w:position w:val="-10"/>
          <w:vertAlign w:val="subscript"/>
        </w:rPr>
        <w:t>A</w:t>
      </w:r>
      <w:r>
        <w:rPr>
          <w:position w:val="-10"/>
        </w:rPr>
        <w:t xml:space="preserve"> </w:t>
      </w:r>
      <w:r>
        <w:rPr>
          <w:position w:val="-10"/>
        </w:rPr>
        <w:t>–</w:t>
      </w:r>
      <w:r>
        <w:rPr>
          <w:position w:val="-10"/>
        </w:rPr>
        <w:t xml:space="preserve"> 1 = 18-1 = 17</w:t>
      </w:r>
    </w:p>
    <w:p w14:paraId="0CC14664" w14:textId="77777777" w:rsidR="001D1CA1" w:rsidRDefault="001D1CA1" w:rsidP="001D1CA1">
      <w:pPr>
        <w:ind w:left="720"/>
      </w:pPr>
    </w:p>
    <w:p w14:paraId="6DB61602" w14:textId="77777777" w:rsidR="001D1CA1" w:rsidRPr="00096E66" w:rsidRDefault="001D1CA1" w:rsidP="001D1CA1">
      <w:pPr>
        <w:shd w:val="clear" w:color="auto" w:fill="E2EFD9" w:themeFill="accent6" w:themeFillTint="33"/>
        <w:ind w:left="720"/>
      </w:pPr>
      <w:r w:rsidRPr="00B03225">
        <w:rPr>
          <w:b/>
        </w:rPr>
        <w:t xml:space="preserve">Step </w:t>
      </w:r>
      <w:r>
        <w:rPr>
          <w:b/>
        </w:rPr>
        <w:t>5</w:t>
      </w:r>
      <w:r w:rsidRPr="00B03225">
        <w:rPr>
          <w:b/>
        </w:rPr>
        <w:t xml:space="preserve"> - </w:t>
      </w:r>
      <w:proofErr w:type="gramStart"/>
      <w:r w:rsidRPr="00B03225">
        <w:rPr>
          <w:b/>
        </w:rPr>
        <w:t>Make a decision</w:t>
      </w:r>
      <w:proofErr w:type="gramEnd"/>
    </w:p>
    <w:p w14:paraId="7D7746F4" w14:textId="77777777" w:rsidR="001D1CA1" w:rsidRPr="0021025F" w:rsidRDefault="001D1CA1" w:rsidP="001D1CA1">
      <w:pPr>
        <w:pStyle w:val="NoSpacing"/>
        <w:ind w:left="720"/>
        <w:rPr>
          <w:sz w:val="22"/>
          <w:szCs w:val="22"/>
        </w:rPr>
      </w:pPr>
    </w:p>
    <w:p w14:paraId="63EA0523" w14:textId="77777777" w:rsidR="001D1CA1" w:rsidRDefault="001D1CA1" w:rsidP="001D1CA1">
      <w:pPr>
        <w:ind w:left="720"/>
      </w:pPr>
      <w:r w:rsidRPr="00D85947">
        <w:t>The calculated test statistic F</w:t>
      </w:r>
      <w:r w:rsidRPr="00D85947">
        <w:rPr>
          <w:vertAlign w:val="subscript"/>
        </w:rPr>
        <w:t>cal</w:t>
      </w:r>
      <w:r w:rsidRPr="00D85947">
        <w:t xml:space="preserve"> = 2.29. Calculate the critical test statistic, F</w:t>
      </w:r>
      <w:r w:rsidRPr="00D85947">
        <w:rPr>
          <w:vertAlign w:val="subscript"/>
        </w:rPr>
        <w:t>cri</w:t>
      </w:r>
      <w:r w:rsidRPr="00D85947">
        <w:t>. In the example H</w:t>
      </w:r>
      <w:r w:rsidRPr="00D85947">
        <w:rPr>
          <w:vertAlign w:val="subscript"/>
        </w:rPr>
        <w:t>1</w:t>
      </w:r>
      <w:r w:rsidRPr="00D85947">
        <w:t xml:space="preserve">: </w:t>
      </w:r>
      <w:r w:rsidRPr="00D85947">
        <w:rPr>
          <w:noProof/>
          <w:position w:val="-10"/>
        </w:rPr>
        <w:drawing>
          <wp:inline distT="0" distB="0" distL="0" distR="0" wp14:anchorId="6FC493D2" wp14:editId="6367D30D">
            <wp:extent cx="647700" cy="238125"/>
            <wp:effectExtent l="0" t="0" r="0" b="952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rsidRPr="00D85947">
        <w:t xml:space="preserve">. The critical F values can be found from </w:t>
      </w:r>
      <w:r>
        <w:t>statistical tables:</w:t>
      </w:r>
    </w:p>
    <w:p w14:paraId="23D3EB5B" w14:textId="77777777" w:rsidR="001D1CA1" w:rsidRDefault="001D1CA1" w:rsidP="001D1CA1">
      <w:pPr>
        <w:ind w:left="720"/>
      </w:pPr>
    </w:p>
    <w:p w14:paraId="13F8BB28" w14:textId="77777777" w:rsidR="001D1CA1" w:rsidRDefault="001D1CA1" w:rsidP="001D1CA1">
      <w:pPr>
        <w:ind w:left="1440"/>
      </w:pPr>
      <w:r>
        <w:t>U</w:t>
      </w:r>
      <w:r w:rsidRPr="00D85947">
        <w:t>pper critical value F</w:t>
      </w:r>
      <w:r w:rsidRPr="00D85947">
        <w:rPr>
          <w:vertAlign w:val="subscript"/>
        </w:rPr>
        <w:t>U</w:t>
      </w:r>
    </w:p>
    <w:p w14:paraId="4830B0BE" w14:textId="77777777" w:rsidR="001D1CA1" w:rsidRDefault="001D1CA1" w:rsidP="001D1CA1">
      <w:pPr>
        <w:ind w:left="1440"/>
      </w:pPr>
    </w:p>
    <w:p w14:paraId="0EF9403E" w14:textId="77777777" w:rsidR="001D1CA1" w:rsidRDefault="001D1CA1" w:rsidP="001D1CA1">
      <w:pPr>
        <w:ind w:left="1440"/>
      </w:pPr>
      <w:r>
        <w:t>We only need to look at the upper critical value given F &gt; 1 (we always have the largest variance/smallest variance).</w:t>
      </w:r>
    </w:p>
    <w:p w14:paraId="0B224E7D" w14:textId="77777777" w:rsidR="001D1CA1" w:rsidRDefault="001D1CA1" w:rsidP="001D1CA1">
      <w:pPr>
        <w:ind w:left="1440"/>
      </w:pPr>
    </w:p>
    <w:p w14:paraId="3E29BB38" w14:textId="77777777" w:rsidR="001D1CA1" w:rsidRDefault="001D1CA1" w:rsidP="001D1CA1">
      <w:pPr>
        <w:ind w:left="1440"/>
      </w:pPr>
      <w:r>
        <w:t>We have two tails such that each tail area = 0.05/2 = 0.025</w:t>
      </w:r>
    </w:p>
    <w:p w14:paraId="62003AD1" w14:textId="77777777" w:rsidR="001D1CA1" w:rsidRDefault="001D1CA1" w:rsidP="001D1CA1">
      <w:pPr>
        <w:ind w:left="1440"/>
      </w:pPr>
      <w:r>
        <w:t>df numerator = df</w:t>
      </w:r>
      <w:r w:rsidRPr="0034610B">
        <w:rPr>
          <w:vertAlign w:val="subscript"/>
        </w:rPr>
        <w:t>B</w:t>
      </w:r>
      <w:r>
        <w:t xml:space="preserve"> = 24</w:t>
      </w:r>
    </w:p>
    <w:p w14:paraId="3DDD5E36" w14:textId="77777777" w:rsidR="001D1CA1" w:rsidRDefault="001D1CA1" w:rsidP="001D1CA1">
      <w:pPr>
        <w:ind w:left="1440"/>
      </w:pPr>
      <w:r>
        <w:t>df denominator = df</w:t>
      </w:r>
      <w:r w:rsidRPr="0034610B">
        <w:rPr>
          <w:vertAlign w:val="subscript"/>
        </w:rPr>
        <w:t>A</w:t>
      </w:r>
      <w:r>
        <w:t xml:space="preserve"> = 17</w:t>
      </w:r>
    </w:p>
    <w:p w14:paraId="707401E0" w14:textId="77777777" w:rsidR="001D1CA1" w:rsidRDefault="001D1CA1" w:rsidP="001D1CA1">
      <w:pPr>
        <w:ind w:left="1440"/>
      </w:pPr>
    </w:p>
    <w:p w14:paraId="2D78DA6C" w14:textId="77777777" w:rsidR="001D1CA1" w:rsidRDefault="001D1CA1" w:rsidP="001D1CA1">
      <w:pPr>
        <w:ind w:left="1440"/>
      </w:pPr>
      <w:r>
        <w:t>From statistical tables:</w:t>
      </w:r>
    </w:p>
    <w:p w14:paraId="10603861" w14:textId="77777777" w:rsidR="001D1CA1" w:rsidRDefault="001D1CA1" w:rsidP="001D1CA1">
      <w:pPr>
        <w:ind w:left="1440"/>
      </w:pPr>
    </w:p>
    <w:p w14:paraId="565F9E3B" w14:textId="77777777" w:rsidR="001D1CA1" w:rsidRDefault="001D1CA1" w:rsidP="001D1CA1">
      <w:pPr>
        <w:ind w:left="1440"/>
      </w:pPr>
      <w:r>
        <w:rPr>
          <w:noProof/>
        </w:rPr>
        <w:drawing>
          <wp:inline distT="0" distB="0" distL="0" distR="0" wp14:anchorId="21188BFE" wp14:editId="18378885">
            <wp:extent cx="3657600" cy="2075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7600" cy="2075935"/>
                    </a:xfrm>
                    <a:prstGeom prst="rect">
                      <a:avLst/>
                    </a:prstGeom>
                  </pic:spPr>
                </pic:pic>
              </a:graphicData>
            </a:graphic>
          </wp:inline>
        </w:drawing>
      </w:r>
    </w:p>
    <w:p w14:paraId="2D4611BB" w14:textId="3AD437D8" w:rsidR="001D1CA1" w:rsidRDefault="001D1CA1" w:rsidP="001D1CA1">
      <w:pPr>
        <w:ind w:left="1440"/>
      </w:pPr>
      <w:r>
        <w:t>Figure 2</w:t>
      </w:r>
    </w:p>
    <w:p w14:paraId="7422F3AB" w14:textId="77777777" w:rsidR="001D1CA1" w:rsidRDefault="001D1CA1" w:rsidP="001D1CA1">
      <w:pPr>
        <w:ind w:left="1440"/>
      </w:pPr>
    </w:p>
    <w:p w14:paraId="7BEAE4EC" w14:textId="5BFD6554" w:rsidR="001D1CA1" w:rsidRDefault="001D1CA1" w:rsidP="001D1CA1">
      <w:pPr>
        <w:ind w:left="1440"/>
      </w:pPr>
      <w:r>
        <w:t>The critical F value for df</w:t>
      </w:r>
      <w:r w:rsidRPr="00F21EE7">
        <w:rPr>
          <w:vertAlign w:val="subscript"/>
        </w:rPr>
        <w:t>numerator</w:t>
      </w:r>
      <w:r>
        <w:t xml:space="preserve"> = 24 and df</w:t>
      </w:r>
      <w:r w:rsidRPr="00F21EE7">
        <w:rPr>
          <w:vertAlign w:val="subscript"/>
        </w:rPr>
        <w:t>denominator</w:t>
      </w:r>
      <w:r>
        <w:t xml:space="preserve"> = 17 =can be found from statistical tables for an upper critical area of 0.025 as illustrated in Figure 2.</w:t>
      </w:r>
    </w:p>
    <w:p w14:paraId="7D5D3109" w14:textId="77777777" w:rsidR="001D1CA1" w:rsidRDefault="001D1CA1" w:rsidP="001D1CA1">
      <w:pPr>
        <w:ind w:left="1440"/>
      </w:pPr>
    </w:p>
    <w:p w14:paraId="7B2F177C" w14:textId="77777777" w:rsidR="001D1CA1" w:rsidRDefault="001D1CA1" w:rsidP="001D1CA1">
      <w:pPr>
        <w:ind w:left="1440"/>
      </w:pPr>
      <w:r>
        <w:t>To find F</w:t>
      </w:r>
      <w:r w:rsidRPr="00F21EE7">
        <w:rPr>
          <w:vertAlign w:val="subscript"/>
        </w:rPr>
        <w:t>24,17</w:t>
      </w:r>
      <w:r>
        <w:t xml:space="preserve"> we will need to use linear interpolation given we know the critical F value for when df</w:t>
      </w:r>
      <w:r w:rsidRPr="00364039">
        <w:rPr>
          <w:vertAlign w:val="subscript"/>
        </w:rPr>
        <w:t>numerator</w:t>
      </w:r>
      <w:r>
        <w:t xml:space="preserve"> = 20 and 40 where df</w:t>
      </w:r>
      <w:r w:rsidRPr="00364039">
        <w:rPr>
          <w:vertAlign w:val="subscript"/>
        </w:rPr>
        <w:t>denominator</w:t>
      </w:r>
      <w:r>
        <w:t xml:space="preserve"> is fixed at 17.</w:t>
      </w:r>
    </w:p>
    <w:p w14:paraId="58A4DB91" w14:textId="77777777" w:rsidR="001D1CA1" w:rsidRDefault="001D1CA1" w:rsidP="001D1CA1">
      <w:pPr>
        <w:ind w:left="1440"/>
      </w:pPr>
    </w:p>
    <w:p w14:paraId="47883CB1" w14:textId="77777777" w:rsidR="001D1CA1" w:rsidRPr="00364039" w:rsidRDefault="00CC24DC" w:rsidP="001D1CA1">
      <w:pPr>
        <w:ind w:left="21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24, 17</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20,17</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40,17</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20,17</m:t>
                      </m:r>
                    </m:sub>
                  </m:sSub>
                </m:e>
              </m:d>
            </m:num>
            <m:den>
              <m:d>
                <m:dPr>
                  <m:ctrlPr>
                    <w:rPr>
                      <w:rFonts w:ascii="Cambria Math" w:hAnsi="Cambria Math"/>
                      <w:i/>
                    </w:rPr>
                  </m:ctrlPr>
                </m:dPr>
                <m:e>
                  <m:sSub>
                    <m:sSubPr>
                      <m:ctrlPr>
                        <w:rPr>
                          <w:rFonts w:ascii="Cambria Math" w:hAnsi="Cambria Math"/>
                          <w:i/>
                        </w:rPr>
                      </m:ctrlPr>
                    </m:sSubPr>
                    <m:e>
                      <m:r>
                        <w:rPr>
                          <w:rFonts w:ascii="Cambria Math" w:hAnsi="Cambria Math"/>
                        </w:rPr>
                        <m:t>df</m:t>
                      </m:r>
                    </m:e>
                    <m:sub>
                      <m:r>
                        <w:rPr>
                          <w:rFonts w:ascii="Cambria Math" w:hAnsi="Cambria Math"/>
                        </w:rPr>
                        <m:t>24</m:t>
                      </m:r>
                    </m:sub>
                  </m:sSub>
                  <m:r>
                    <w:rPr>
                      <w:rFonts w:ascii="Cambria Math" w:hAnsi="Cambria Math"/>
                    </w:rPr>
                    <m:t xml:space="preserve">- </m:t>
                  </m:r>
                  <m:sSub>
                    <m:sSubPr>
                      <m:ctrlPr>
                        <w:rPr>
                          <w:rFonts w:ascii="Cambria Math" w:hAnsi="Cambria Math"/>
                          <w:i/>
                        </w:rPr>
                      </m:ctrlPr>
                    </m:sSubPr>
                    <m:e>
                      <m:r>
                        <w:rPr>
                          <w:rFonts w:ascii="Cambria Math" w:hAnsi="Cambria Math"/>
                        </w:rPr>
                        <m:t>df</m:t>
                      </m:r>
                    </m:e>
                    <m:sub>
                      <m:r>
                        <w:rPr>
                          <w:rFonts w:ascii="Cambria Math" w:hAnsi="Cambria Math"/>
                        </w:rPr>
                        <m:t>20</m:t>
                      </m:r>
                    </m:sub>
                  </m:sSub>
                </m:e>
              </m:d>
            </m:den>
          </m:f>
        </m:oMath>
      </m:oMathPara>
    </w:p>
    <w:p w14:paraId="508D252C" w14:textId="77777777" w:rsidR="001D1CA1" w:rsidRDefault="001D1CA1" w:rsidP="001D1CA1">
      <w:pPr>
        <w:ind w:left="2160"/>
      </w:pPr>
    </w:p>
    <w:p w14:paraId="51D7DEC7" w14:textId="77777777" w:rsidR="001D1CA1" w:rsidRPr="00364039" w:rsidRDefault="00CC24DC" w:rsidP="001D1CA1">
      <w:pPr>
        <w:ind w:left="21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24, 17</m:t>
              </m:r>
            </m:sub>
          </m:sSub>
          <m:r>
            <w:rPr>
              <w:rFonts w:ascii="Cambria Math" w:hAnsi="Cambria Math"/>
            </w:rPr>
            <m:t xml:space="preserve">= 2.62- </m:t>
          </m:r>
          <m:f>
            <m:fPr>
              <m:ctrlPr>
                <w:rPr>
                  <w:rFonts w:ascii="Cambria Math" w:hAnsi="Cambria Math"/>
                  <w:i/>
                </w:rPr>
              </m:ctrlPr>
            </m:fPr>
            <m:num>
              <m:d>
                <m:dPr>
                  <m:ctrlPr>
                    <w:rPr>
                      <w:rFonts w:ascii="Cambria Math" w:hAnsi="Cambria Math"/>
                      <w:i/>
                    </w:rPr>
                  </m:ctrlPr>
                </m:dPr>
                <m:e>
                  <m:r>
                    <w:rPr>
                      <w:rFonts w:ascii="Cambria Math" w:hAnsi="Cambria Math"/>
                    </w:rPr>
                    <m:t>2.62- 2.44</m:t>
                  </m:r>
                </m:e>
              </m:d>
            </m:num>
            <m:den>
              <m:d>
                <m:dPr>
                  <m:ctrlPr>
                    <w:rPr>
                      <w:rFonts w:ascii="Cambria Math" w:hAnsi="Cambria Math"/>
                      <w:i/>
                    </w:rPr>
                  </m:ctrlPr>
                </m:dPr>
                <m:e>
                  <m:r>
                    <w:rPr>
                      <w:rFonts w:ascii="Cambria Math" w:hAnsi="Cambria Math"/>
                    </w:rPr>
                    <m:t>24- 20</m:t>
                  </m:r>
                </m:e>
              </m:d>
            </m:den>
          </m:f>
        </m:oMath>
      </m:oMathPara>
    </w:p>
    <w:p w14:paraId="618A514E" w14:textId="77777777" w:rsidR="001D1CA1" w:rsidRDefault="001D1CA1" w:rsidP="001D1CA1">
      <w:pPr>
        <w:ind w:left="2160"/>
      </w:pPr>
    </w:p>
    <w:p w14:paraId="125E1573" w14:textId="77777777" w:rsidR="001D1CA1" w:rsidRPr="00364039" w:rsidRDefault="00CC24DC" w:rsidP="001D1CA1">
      <w:pPr>
        <w:ind w:left="21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24, 17</m:t>
              </m:r>
            </m:sub>
          </m:sSub>
          <m:r>
            <w:rPr>
              <w:rFonts w:ascii="Cambria Math" w:hAnsi="Cambria Math"/>
            </w:rPr>
            <m:t>=2.575</m:t>
          </m:r>
        </m:oMath>
      </m:oMathPara>
    </w:p>
    <w:p w14:paraId="3E6996C6" w14:textId="77777777" w:rsidR="001D1CA1" w:rsidRDefault="001D1CA1" w:rsidP="001D1CA1">
      <w:pPr>
        <w:ind w:left="1440"/>
      </w:pPr>
    </w:p>
    <w:p w14:paraId="73C9F408" w14:textId="77777777" w:rsidR="001D1CA1" w:rsidRDefault="001D1CA1" w:rsidP="001D1CA1">
      <w:pPr>
        <w:ind w:left="1440"/>
      </w:pPr>
      <w:r>
        <w:t>Therefore, upper critical value F</w:t>
      </w:r>
      <w:r w:rsidRPr="0034610B">
        <w:rPr>
          <w:vertAlign w:val="subscript"/>
        </w:rPr>
        <w:t>U</w:t>
      </w:r>
      <w:r>
        <w:t xml:space="preserve"> = +2.58</w:t>
      </w:r>
    </w:p>
    <w:p w14:paraId="25A3C966" w14:textId="77777777" w:rsidR="001D1CA1" w:rsidRDefault="001D1CA1" w:rsidP="001D1CA1">
      <w:pPr>
        <w:ind w:left="1440"/>
      </w:pPr>
    </w:p>
    <w:p w14:paraId="17721683" w14:textId="77777777" w:rsidR="001D1CA1" w:rsidRDefault="001D1CA1" w:rsidP="001D1CA1">
      <w:pPr>
        <w:ind w:left="1440"/>
      </w:pPr>
      <w:r>
        <w:t>Note, we are only interested in F</w:t>
      </w:r>
      <w:r w:rsidRPr="00C4457B">
        <w:rPr>
          <w:vertAlign w:val="subscript"/>
        </w:rPr>
        <w:t>U</w:t>
      </w:r>
      <w:r>
        <w:t xml:space="preserve"> given that F &gt; 1. The lower </w:t>
      </w:r>
      <w:r w:rsidRPr="00D85947">
        <w:t xml:space="preserve">critical value </w:t>
      </w:r>
      <w:r>
        <w:t>can be calculated using equation ((6.28).</w:t>
      </w:r>
    </w:p>
    <w:p w14:paraId="0ED66BDF" w14:textId="77777777" w:rsidR="001D1CA1" w:rsidRDefault="001D1CA1" w:rsidP="001D1CA1">
      <w:pPr>
        <w:ind w:left="1440"/>
      </w:pPr>
    </w:p>
    <w:p w14:paraId="52F4FA0A" w14:textId="77777777" w:rsidR="001D1CA1" w:rsidRDefault="001D1CA1" w:rsidP="001D1CA1">
      <w:pPr>
        <w:ind w:left="1440"/>
      </w:pPr>
      <w:r w:rsidRPr="00D85947">
        <w:t>F</w:t>
      </w:r>
      <w:r w:rsidRPr="00D85947">
        <w:rPr>
          <w:vertAlign w:val="subscript"/>
        </w:rPr>
        <w:t>L</w:t>
      </w:r>
      <w:r w:rsidRPr="00D85947">
        <w:t xml:space="preserve"> = </w:t>
      </w:r>
      <w:r>
        <w:t>1/FU</w:t>
      </w:r>
      <w:r>
        <w:tab/>
      </w:r>
      <w:r>
        <w:tab/>
      </w:r>
      <w:r>
        <w:tab/>
      </w:r>
      <w:r>
        <w:tab/>
      </w:r>
      <w:r>
        <w:tab/>
      </w:r>
      <w:r>
        <w:tab/>
      </w:r>
      <w:r>
        <w:tab/>
      </w:r>
      <w:r>
        <w:tab/>
        <w:t>(6.28)</w:t>
      </w:r>
    </w:p>
    <w:p w14:paraId="1B293C09" w14:textId="77777777" w:rsidR="001D1CA1" w:rsidRDefault="001D1CA1" w:rsidP="001D1CA1">
      <w:pPr>
        <w:ind w:left="1440"/>
      </w:pPr>
    </w:p>
    <w:p w14:paraId="17F0D60D" w14:textId="77777777" w:rsidR="001D1CA1" w:rsidRDefault="001D1CA1" w:rsidP="001D1CA1">
      <w:pPr>
        <w:ind w:left="1440"/>
      </w:pPr>
      <w:r w:rsidRPr="00D85947">
        <w:t>F</w:t>
      </w:r>
      <w:r w:rsidRPr="00D85947">
        <w:rPr>
          <w:vertAlign w:val="subscript"/>
        </w:rPr>
        <w:t>L</w:t>
      </w:r>
      <w:r w:rsidRPr="00D85947">
        <w:t xml:space="preserve"> = </w:t>
      </w:r>
      <w:r>
        <w:t>1/2.56</w:t>
      </w:r>
    </w:p>
    <w:p w14:paraId="0D506DB8" w14:textId="77777777" w:rsidR="001D1CA1" w:rsidRDefault="001D1CA1" w:rsidP="001D1CA1">
      <w:pPr>
        <w:ind w:left="1440"/>
      </w:pPr>
    </w:p>
    <w:p w14:paraId="618DD9C6" w14:textId="77777777" w:rsidR="001D1CA1" w:rsidRDefault="001D1CA1" w:rsidP="001D1CA1">
      <w:pPr>
        <w:ind w:left="1440"/>
      </w:pPr>
      <w:r w:rsidRPr="00D85947">
        <w:t>F</w:t>
      </w:r>
      <w:r w:rsidRPr="00D85947">
        <w:rPr>
          <w:vertAlign w:val="subscript"/>
        </w:rPr>
        <w:t>L</w:t>
      </w:r>
      <w:r w:rsidRPr="00D85947">
        <w:t xml:space="preserve"> </w:t>
      </w:r>
      <w:r>
        <w:t xml:space="preserve">= </w:t>
      </w:r>
      <w:r w:rsidRPr="00D85947">
        <w:t>0.</w:t>
      </w:r>
      <w:r>
        <w:t>39</w:t>
      </w:r>
    </w:p>
    <w:p w14:paraId="19E86809" w14:textId="77777777" w:rsidR="001D1CA1" w:rsidRDefault="001D1CA1" w:rsidP="001D1CA1">
      <w:pPr>
        <w:ind w:left="720"/>
      </w:pPr>
    </w:p>
    <w:p w14:paraId="03EBD25A" w14:textId="61AD491F" w:rsidR="001D1CA1" w:rsidRDefault="001D1CA1" w:rsidP="001D1CA1">
      <w:pPr>
        <w:ind w:left="720"/>
      </w:pPr>
      <w:r>
        <w:t xml:space="preserve">Does the </w:t>
      </w:r>
      <w:r w:rsidRPr="00845EF6">
        <w:t xml:space="preserve">test statistic lie </w:t>
      </w:r>
      <w:r>
        <w:t>with</w:t>
      </w:r>
      <w:r w:rsidRPr="00845EF6">
        <w:t>in the region of rejection?</w:t>
      </w:r>
      <w:r>
        <w:t xml:space="preserve"> Compare the calculated and critical F values to determine which hypothesis statement (H</w:t>
      </w:r>
      <w:r w:rsidRPr="00B51C47">
        <w:rPr>
          <w:vertAlign w:val="subscript"/>
        </w:rPr>
        <w:t>0</w:t>
      </w:r>
      <w:r>
        <w:t xml:space="preserve"> or H</w:t>
      </w:r>
      <w:r w:rsidRPr="00B51C47">
        <w:rPr>
          <w:vertAlign w:val="subscript"/>
        </w:rPr>
        <w:t>1</w:t>
      </w:r>
      <w:r>
        <w:t>) to accept. Figure 3 illustrates the relationship between the p-value, F test statistic, and the critical F statistic calculated using Excel.</w:t>
      </w:r>
    </w:p>
    <w:p w14:paraId="08F17933" w14:textId="77777777" w:rsidR="001D1CA1" w:rsidRDefault="001D1CA1" w:rsidP="001D1CA1">
      <w:pPr>
        <w:ind w:left="720"/>
      </w:pPr>
    </w:p>
    <w:p w14:paraId="32C35D57" w14:textId="77777777" w:rsidR="001D1CA1" w:rsidRDefault="001D1CA1" w:rsidP="001D1CA1">
      <w:pPr>
        <w:ind w:left="720" w:firstLine="720"/>
      </w:pPr>
      <w:r>
        <w:rPr>
          <w:noProof/>
        </w:rPr>
        <w:drawing>
          <wp:inline distT="0" distB="0" distL="0" distR="0" wp14:anchorId="5573714B" wp14:editId="01BFE890">
            <wp:extent cx="4572000" cy="2960472"/>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2960472"/>
                    </a:xfrm>
                    <a:prstGeom prst="rect">
                      <a:avLst/>
                    </a:prstGeom>
                  </pic:spPr>
                </pic:pic>
              </a:graphicData>
            </a:graphic>
          </wp:inline>
        </w:drawing>
      </w:r>
    </w:p>
    <w:p w14:paraId="0BE094D8" w14:textId="3A871F68" w:rsidR="001D1CA1" w:rsidRDefault="001D1CA1" w:rsidP="001D1CA1">
      <w:pPr>
        <w:ind w:left="720" w:firstLine="720"/>
      </w:pPr>
      <w:r>
        <w:t>Figure 3 F distribution solution for Example 6.9</w:t>
      </w:r>
    </w:p>
    <w:p w14:paraId="41BAEBD3" w14:textId="77777777" w:rsidR="001D1CA1" w:rsidRDefault="001D1CA1" w:rsidP="001D1CA1">
      <w:pPr>
        <w:ind w:left="720"/>
      </w:pPr>
    </w:p>
    <w:p w14:paraId="3AF5D0D3" w14:textId="77777777" w:rsidR="001D1CA1" w:rsidRDefault="001D1CA1" w:rsidP="001D1CA1">
      <w:pPr>
        <w:ind w:left="720"/>
      </w:pPr>
      <w:r>
        <w:t>Given that the F</w:t>
      </w:r>
      <w:r w:rsidRPr="00895A9E">
        <w:rPr>
          <w:vertAlign w:val="subscript"/>
        </w:rPr>
        <w:t>cal</w:t>
      </w:r>
      <w:r>
        <w:t xml:space="preserve"> (2.29) lies between the lower critical value (F</w:t>
      </w:r>
      <w:r w:rsidRPr="00895A9E">
        <w:rPr>
          <w:vertAlign w:val="subscript"/>
        </w:rPr>
        <w:t>L</w:t>
      </w:r>
      <w:r>
        <w:t>) and upper critical value (F</w:t>
      </w:r>
      <w:r w:rsidRPr="00895A9E">
        <w:rPr>
          <w:vertAlign w:val="subscript"/>
        </w:rPr>
        <w:t>U</w:t>
      </w:r>
      <w:r>
        <w:t>), we will fail to reject H</w:t>
      </w:r>
      <w:r w:rsidRPr="0087019D">
        <w:rPr>
          <w:vertAlign w:val="subscript"/>
        </w:rPr>
        <w:t>0</w:t>
      </w:r>
      <w:r>
        <w:t xml:space="preserve"> and reject H</w:t>
      </w:r>
      <w:r w:rsidRPr="0087019D">
        <w:rPr>
          <w:vertAlign w:val="subscript"/>
        </w:rPr>
        <w:t>1</w:t>
      </w:r>
      <w:r w:rsidRPr="00AD2DAE">
        <w:t>.</w:t>
      </w:r>
    </w:p>
    <w:p w14:paraId="0358F9F6" w14:textId="77777777" w:rsidR="001D1CA1" w:rsidRPr="0021025F" w:rsidRDefault="001D1CA1" w:rsidP="001D1CA1">
      <w:pPr>
        <w:pStyle w:val="NoSpacing"/>
        <w:ind w:left="720"/>
        <w:rPr>
          <w:sz w:val="22"/>
          <w:szCs w:val="22"/>
        </w:rPr>
      </w:pPr>
      <w:r w:rsidRPr="0021025F">
        <w:rPr>
          <w:noProof/>
          <w:sz w:val="22"/>
          <w:szCs w:val="22"/>
        </w:rPr>
        <mc:AlternateContent>
          <mc:Choice Requires="wps">
            <w:drawing>
              <wp:anchor distT="0" distB="0" distL="114300" distR="114300" simplePos="0" relativeHeight="251661312" behindDoc="0" locked="0" layoutInCell="1" allowOverlap="1" wp14:anchorId="269BD98E" wp14:editId="43F5E4D1">
                <wp:simplePos x="0" y="0"/>
                <wp:positionH relativeFrom="column">
                  <wp:posOffset>388620</wp:posOffset>
                </wp:positionH>
                <wp:positionV relativeFrom="paragraph">
                  <wp:posOffset>109855</wp:posOffset>
                </wp:positionV>
                <wp:extent cx="5452110" cy="762000"/>
                <wp:effectExtent l="0" t="0" r="15240" b="19050"/>
                <wp:wrapNone/>
                <wp:docPr id="539" name="Rectangle: Rounded Corners 539"/>
                <wp:cNvGraphicFramePr/>
                <a:graphic xmlns:a="http://schemas.openxmlformats.org/drawingml/2006/main">
                  <a:graphicData uri="http://schemas.microsoft.com/office/word/2010/wordprocessingShape">
                    <wps:wsp>
                      <wps:cNvSpPr/>
                      <wps:spPr>
                        <a:xfrm>
                          <a:off x="0" y="0"/>
                          <a:ext cx="5452110" cy="7620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D1D95" id="Rectangle: Rounded Corners 539" o:spid="_x0000_s1026" style="position:absolute;margin-left:30.6pt;margin-top:8.65pt;width:429.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" filled="f" strokecolor="#2f528f" strokeweight="1pt">
                <v:stroke joinstyle="miter"/>
              </v:roundrect>
            </w:pict>
          </mc:Fallback>
        </mc:AlternateContent>
      </w:r>
    </w:p>
    <w:p w14:paraId="0779F48A" w14:textId="77777777" w:rsidR="001D1CA1" w:rsidRDefault="001D1CA1" w:rsidP="001D1CA1">
      <w:pPr>
        <w:ind w:left="720"/>
      </w:pPr>
      <w:r>
        <w:rPr>
          <w:noProof/>
        </w:rPr>
        <w:drawing>
          <wp:inline distT="0" distB="0" distL="0" distR="0" wp14:anchorId="4B5803A9" wp14:editId="0A914D27">
            <wp:extent cx="352425" cy="304800"/>
            <wp:effectExtent l="0" t="0" r="9525"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cons - emphasis.tif"/>
                    <pic:cNvPicPr/>
                  </pic:nvPicPr>
                  <pic:blipFill>
                    <a:blip r:embed="rId15">
                      <a:extLst>
                        <a:ext uri="{28A0092B-C50C-407E-A947-70E740481C1C}">
                          <a14:useLocalDpi xmlns:a14="http://schemas.microsoft.com/office/drawing/2010/main" val="0"/>
                        </a:ext>
                      </a:extLst>
                    </a:blip>
                    <a:stretch>
                      <a:fillRect/>
                    </a:stretch>
                  </pic:blipFill>
                  <pic:spPr>
                    <a:xfrm>
                      <a:off x="0" y="0"/>
                      <a:ext cx="352425" cy="304800"/>
                    </a:xfrm>
                    <a:prstGeom prst="rect">
                      <a:avLst/>
                    </a:prstGeom>
                  </pic:spPr>
                </pic:pic>
              </a:graphicData>
            </a:graphic>
          </wp:inline>
        </w:drawing>
      </w:r>
      <w:r>
        <w:t>We conclude that based upon the sample data collected that we have evidence that the population variances are not significantly different at the 95% level of confidence. In this case, we would be reasonably happy to conduct the 2-sample pooled t test.</w:t>
      </w:r>
    </w:p>
    <w:p w14:paraId="6CA6FF03" w14:textId="77777777" w:rsidR="001D1CA1" w:rsidRPr="00F112D7" w:rsidRDefault="001D1CA1" w:rsidP="001D1CA1">
      <w:pPr>
        <w:pStyle w:val="NoSpacing"/>
        <w:rPr>
          <w:sz w:val="22"/>
          <w:szCs w:val="22"/>
        </w:rPr>
      </w:pPr>
    </w:p>
    <w:p w14:paraId="5D920EB9" w14:textId="63E8E95A" w:rsidR="001D1CA1" w:rsidRDefault="001D1CA1" w:rsidP="001D1CA1">
      <w:r>
        <w:t>Table 1 illustrates the alternative one tail hypothesis tests.</w:t>
      </w:r>
    </w:p>
    <w:p w14:paraId="474BBA21" w14:textId="77777777" w:rsidR="001D1CA1" w:rsidRDefault="001D1CA1" w:rsidP="001D1CA1"/>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24"/>
      </w:tblGrid>
      <w:tr w:rsidR="001D1CA1" w14:paraId="2B945711" w14:textId="77777777" w:rsidTr="001D1CA1">
        <w:tc>
          <w:tcPr>
            <w:tcW w:w="3924" w:type="dxa"/>
            <w:shd w:val="clear" w:color="auto" w:fill="C5E0B3" w:themeFill="accent6" w:themeFillTint="66"/>
          </w:tcPr>
          <w:p w14:paraId="3F30658C" w14:textId="77777777" w:rsidR="001D1CA1" w:rsidRDefault="001D1CA1" w:rsidP="001D1CA1">
            <w:r>
              <w:t>Hypothesis - upper one tail test</w:t>
            </w:r>
          </w:p>
        </w:tc>
        <w:tc>
          <w:tcPr>
            <w:tcW w:w="3924" w:type="dxa"/>
            <w:shd w:val="clear" w:color="auto" w:fill="C5E0B3" w:themeFill="accent6" w:themeFillTint="66"/>
          </w:tcPr>
          <w:p w14:paraId="3EB4725E" w14:textId="77777777" w:rsidR="001D1CA1" w:rsidRDefault="001D1CA1" w:rsidP="001D1CA1">
            <w:r>
              <w:t>Hypothesis - lower one tail test</w:t>
            </w:r>
          </w:p>
        </w:tc>
      </w:tr>
      <w:tr w:rsidR="001D1CA1" w14:paraId="563EF8E5" w14:textId="77777777" w:rsidTr="001D1CA1">
        <w:tc>
          <w:tcPr>
            <w:tcW w:w="3924" w:type="dxa"/>
          </w:tcPr>
          <w:p w14:paraId="74DCF59F" w14:textId="77777777" w:rsidR="001D1CA1" w:rsidRDefault="001D1CA1" w:rsidP="001D1CA1">
            <w:r>
              <w:t xml:space="preserve">Null hypothesis </w:t>
            </w:r>
            <w:r w:rsidRPr="009A2B15">
              <w:t>H</w:t>
            </w:r>
            <w:r w:rsidRPr="00367457">
              <w:rPr>
                <w:vertAlign w:val="subscript"/>
              </w:rPr>
              <w:t>0</w:t>
            </w:r>
            <w:r w:rsidRPr="009A2B15">
              <w:t xml:space="preserve">: </w:t>
            </w:r>
            <w:r>
              <w:rPr>
                <w:noProof/>
                <w:position w:val="-10"/>
              </w:rPr>
              <w:drawing>
                <wp:inline distT="0" distB="0" distL="0" distR="0" wp14:anchorId="03499415" wp14:editId="38C2A4F9">
                  <wp:extent cx="647700" cy="238125"/>
                  <wp:effectExtent l="0" t="0" r="0" b="952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14:paraId="5BC7DBC8" w14:textId="77777777" w:rsidR="001D1CA1" w:rsidRDefault="001D1CA1" w:rsidP="001D1CA1">
            <w:pPr>
              <w:rPr>
                <w:position w:val="-10"/>
              </w:rPr>
            </w:pPr>
            <w:r>
              <w:t>Alternative h</w:t>
            </w:r>
            <w:r w:rsidRPr="009A2B15">
              <w:t>ypothesis H</w:t>
            </w:r>
            <w:r w:rsidRPr="00367457">
              <w:rPr>
                <w:vertAlign w:val="subscript"/>
              </w:rPr>
              <w:t>1</w:t>
            </w:r>
            <w:r w:rsidRPr="009A2B15">
              <w:t xml:space="preserve">: </w:t>
            </w:r>
            <w:r>
              <w:rPr>
                <w:noProof/>
                <w:position w:val="-10"/>
              </w:rPr>
              <w:drawing>
                <wp:inline distT="0" distB="0" distL="0" distR="0" wp14:anchorId="1E3FB8E8" wp14:editId="0DA55B99">
                  <wp:extent cx="609600" cy="238125"/>
                  <wp:effectExtent l="0" t="0" r="0" b="9525"/>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p w14:paraId="1D476DC9" w14:textId="77777777" w:rsidR="001D1CA1" w:rsidRPr="00EE0705" w:rsidRDefault="001D1CA1" w:rsidP="001D1CA1">
            <w:pPr>
              <w:rPr>
                <w:position w:val="-10"/>
              </w:rPr>
            </w:pPr>
            <w:r>
              <w:rPr>
                <w:position w:val="-10"/>
              </w:rPr>
              <w:t xml:space="preserve">With </w:t>
            </w:r>
            <w:r>
              <w:rPr>
                <w:position w:val="-10"/>
              </w:rPr>
              <w:t>α</w:t>
            </w:r>
            <w:r>
              <w:rPr>
                <w:position w:val="-10"/>
              </w:rPr>
              <w:t xml:space="preserve"> = significance level</w:t>
            </w:r>
          </w:p>
        </w:tc>
        <w:tc>
          <w:tcPr>
            <w:tcW w:w="3924" w:type="dxa"/>
          </w:tcPr>
          <w:p w14:paraId="584B8199" w14:textId="77777777" w:rsidR="001D1CA1" w:rsidRDefault="001D1CA1" w:rsidP="001D1CA1">
            <w:r>
              <w:t xml:space="preserve">Null hypothesis </w:t>
            </w:r>
            <w:r w:rsidRPr="009A2B15">
              <w:t>H</w:t>
            </w:r>
            <w:r w:rsidRPr="00367457">
              <w:rPr>
                <w:vertAlign w:val="subscript"/>
              </w:rPr>
              <w:t>0</w:t>
            </w:r>
            <w:r w:rsidRPr="009A2B15">
              <w:t xml:space="preserve">: </w:t>
            </w:r>
            <w:r>
              <w:rPr>
                <w:noProof/>
                <w:position w:val="-10"/>
              </w:rPr>
              <w:drawing>
                <wp:inline distT="0" distB="0" distL="0" distR="0" wp14:anchorId="1BB7C2B8" wp14:editId="73B5C0EB">
                  <wp:extent cx="647700" cy="238125"/>
                  <wp:effectExtent l="0" t="0" r="0"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14:paraId="63B7B2A8" w14:textId="77777777" w:rsidR="001D1CA1" w:rsidRDefault="001D1CA1" w:rsidP="001D1CA1">
            <w:pPr>
              <w:rPr>
                <w:position w:val="-10"/>
              </w:rPr>
            </w:pPr>
            <w:r w:rsidRPr="009A2B15">
              <w:t>Alternative Hypothesis H</w:t>
            </w:r>
            <w:r w:rsidRPr="00367457">
              <w:rPr>
                <w:vertAlign w:val="subscript"/>
              </w:rPr>
              <w:t>1</w:t>
            </w:r>
            <w:r w:rsidRPr="009A2B15">
              <w:t xml:space="preserve">: </w:t>
            </w:r>
            <w:r>
              <w:rPr>
                <w:noProof/>
                <w:position w:val="-10"/>
              </w:rPr>
              <w:drawing>
                <wp:inline distT="0" distB="0" distL="0" distR="0" wp14:anchorId="1EB6DA6E" wp14:editId="67E66688">
                  <wp:extent cx="609600" cy="238125"/>
                  <wp:effectExtent l="0" t="0" r="0"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p w14:paraId="194DBC56" w14:textId="77777777" w:rsidR="001D1CA1" w:rsidRPr="00EE0705" w:rsidRDefault="001D1CA1" w:rsidP="001D1CA1">
            <w:pPr>
              <w:rPr>
                <w:position w:val="-10"/>
              </w:rPr>
            </w:pPr>
            <w:r>
              <w:rPr>
                <w:position w:val="-10"/>
              </w:rPr>
              <w:t xml:space="preserve">With </w:t>
            </w:r>
            <w:r>
              <w:rPr>
                <w:position w:val="-10"/>
              </w:rPr>
              <w:t>α</w:t>
            </w:r>
            <w:r>
              <w:rPr>
                <w:position w:val="-10"/>
              </w:rPr>
              <w:t xml:space="preserve"> = significance level</w:t>
            </w:r>
          </w:p>
        </w:tc>
      </w:tr>
    </w:tbl>
    <w:p w14:paraId="48DF583C" w14:textId="79D6651A" w:rsidR="001D1CA1" w:rsidRDefault="001D1CA1" w:rsidP="001D1CA1">
      <w:pPr>
        <w:ind w:firstLine="720"/>
      </w:pPr>
      <w:r>
        <w:t>Table 1</w:t>
      </w:r>
    </w:p>
    <w:p w14:paraId="3B48D6FB" w14:textId="77777777" w:rsidR="001D1CA1" w:rsidRDefault="001D1CA1" w:rsidP="001D1CA1"/>
    <w:p w14:paraId="746C2536" w14:textId="77777777" w:rsidR="001D1CA1" w:rsidRDefault="001D1CA1" w:rsidP="001D1CA1">
      <w:r>
        <w:lastRenderedPageBreak/>
        <w:t>The upper (F</w:t>
      </w:r>
      <w:r w:rsidRPr="00DE32CD">
        <w:rPr>
          <w:vertAlign w:val="subscript"/>
        </w:rPr>
        <w:t>U</w:t>
      </w:r>
      <w:r>
        <w:t>) and lower (F</w:t>
      </w:r>
      <w:r w:rsidRPr="00DE32CD">
        <w:rPr>
          <w:vertAlign w:val="subscript"/>
        </w:rPr>
        <w:t>L</w:t>
      </w:r>
      <w:r>
        <w:t>) critical values for a one tail test can be calculated using Excel as follows:</w:t>
      </w:r>
    </w:p>
    <w:p w14:paraId="73DC7423" w14:textId="77777777" w:rsidR="001D1CA1" w:rsidRPr="00D85947" w:rsidRDefault="001D1CA1" w:rsidP="001D1CA1"/>
    <w:p w14:paraId="6B6055BA" w14:textId="77777777" w:rsidR="001D1CA1" w:rsidRPr="00D85947" w:rsidRDefault="001D1CA1" w:rsidP="00FB5F51">
      <w:pPr>
        <w:pStyle w:val="ListParagraph"/>
        <w:numPr>
          <w:ilvl w:val="0"/>
          <w:numId w:val="6"/>
        </w:numPr>
        <w:overflowPunct w:val="0"/>
        <w:autoSpaceDE w:val="0"/>
        <w:autoSpaceDN w:val="0"/>
        <w:adjustRightInd w:val="0"/>
        <w:jc w:val="both"/>
        <w:textAlignment w:val="baseline"/>
      </w:pPr>
      <w:r w:rsidRPr="00D85947">
        <w:t>Upper one tail F value = F</w:t>
      </w:r>
      <w:r w:rsidRPr="00D85947">
        <w:rPr>
          <w:vertAlign w:val="subscript"/>
        </w:rPr>
        <w:t>U</w:t>
      </w:r>
      <w:r w:rsidRPr="00D85947">
        <w:t xml:space="preserve"> =F.INV.RT(significance level, df for largest variance, df for smallest variance).</w:t>
      </w:r>
    </w:p>
    <w:p w14:paraId="69C5B9E1" w14:textId="77777777" w:rsidR="001D1CA1" w:rsidRPr="00D85947" w:rsidRDefault="001D1CA1" w:rsidP="00FB5F51">
      <w:pPr>
        <w:pStyle w:val="ListParagraph"/>
        <w:numPr>
          <w:ilvl w:val="0"/>
          <w:numId w:val="6"/>
        </w:numPr>
        <w:overflowPunct w:val="0"/>
        <w:autoSpaceDE w:val="0"/>
        <w:autoSpaceDN w:val="0"/>
        <w:adjustRightInd w:val="0"/>
        <w:jc w:val="both"/>
        <w:textAlignment w:val="baseline"/>
      </w:pPr>
      <w:r w:rsidRPr="00D85947">
        <w:t>Lower one tail F value = F</w:t>
      </w:r>
      <w:r w:rsidRPr="00D85947">
        <w:rPr>
          <w:vertAlign w:val="subscript"/>
        </w:rPr>
        <w:t>L</w:t>
      </w:r>
      <w:r w:rsidRPr="00D85947">
        <w:t xml:space="preserve"> =F.INV(significance level, df for smallest variance, df for largest variance).</w:t>
      </w:r>
    </w:p>
    <w:p w14:paraId="6178C993" w14:textId="53428911" w:rsidR="001D1CA1" w:rsidRPr="00D85947" w:rsidRDefault="001D1CA1" w:rsidP="001D1CA1"/>
    <w:p w14:paraId="71D9E843" w14:textId="7E652AEB" w:rsidR="001D1CA1" w:rsidRPr="003E282A" w:rsidRDefault="001D1CA1" w:rsidP="001D1CA1">
      <w:pPr>
        <w:pStyle w:val="Heading2"/>
      </w:pPr>
      <w:bookmarkStart w:id="6" w:name="_Toc9606921"/>
      <w:r w:rsidRPr="003E282A">
        <w:t>Excel solution</w:t>
      </w:r>
      <w:r>
        <w:t>s</w:t>
      </w:r>
      <w:bookmarkEnd w:id="6"/>
    </w:p>
    <w:p w14:paraId="4FB046B4" w14:textId="77777777" w:rsidR="001D1CA1" w:rsidRPr="00D85947" w:rsidRDefault="001D1CA1" w:rsidP="001D1CA1"/>
    <w:p w14:paraId="389544AD" w14:textId="5C46028A" w:rsidR="001D1CA1" w:rsidRDefault="001D1CA1" w:rsidP="001D1CA1">
      <w:r>
        <w:t xml:space="preserve">Figure </w:t>
      </w:r>
      <w:r w:rsidR="003647CA">
        <w:t>4</w:t>
      </w:r>
      <w:r>
        <w:t xml:space="preserve"> illustrates the Excel solution.</w:t>
      </w:r>
    </w:p>
    <w:p w14:paraId="51788028" w14:textId="77777777" w:rsidR="001D1CA1" w:rsidRDefault="001D1CA1" w:rsidP="001D1CA1"/>
    <w:p w14:paraId="16D95A2C" w14:textId="5AC7F53A" w:rsidR="001D1CA1" w:rsidRDefault="00BD4164" w:rsidP="001D1CA1">
      <w:r>
        <w:rPr>
          <w:noProof/>
        </w:rPr>
        <w:drawing>
          <wp:inline distT="0" distB="0" distL="0" distR="0" wp14:anchorId="5D61DAD0" wp14:editId="39D0ACA4">
            <wp:extent cx="5029200" cy="374669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29200" cy="3746690"/>
                    </a:xfrm>
                    <a:prstGeom prst="rect">
                      <a:avLst/>
                    </a:prstGeom>
                  </pic:spPr>
                </pic:pic>
              </a:graphicData>
            </a:graphic>
          </wp:inline>
        </w:drawing>
      </w:r>
    </w:p>
    <w:p w14:paraId="2B650315" w14:textId="752BF602" w:rsidR="001D1CA1" w:rsidRDefault="001D1CA1" w:rsidP="001D1CA1">
      <w:r>
        <w:t xml:space="preserve">Figure </w:t>
      </w:r>
      <w:r w:rsidR="003647CA">
        <w:t>4</w:t>
      </w:r>
      <w:r>
        <w:t xml:space="preserve"> Excel solution for Example 6.9</w:t>
      </w:r>
    </w:p>
    <w:p w14:paraId="2EEAB253" w14:textId="6366B890" w:rsidR="001D1CA1" w:rsidRPr="00917500" w:rsidRDefault="001D1CA1" w:rsidP="001D1CA1">
      <w:r>
        <w:rPr>
          <w:noProof/>
        </w:rPr>
        <mc:AlternateContent>
          <mc:Choice Requires="wps">
            <w:drawing>
              <wp:anchor distT="0" distB="0" distL="114300" distR="114300" simplePos="0" relativeHeight="251659264" behindDoc="0" locked="0" layoutInCell="1" allowOverlap="1" wp14:anchorId="227C2F55" wp14:editId="113096B0">
                <wp:simplePos x="0" y="0"/>
                <wp:positionH relativeFrom="column">
                  <wp:posOffset>228600</wp:posOffset>
                </wp:positionH>
                <wp:positionV relativeFrom="paragraph">
                  <wp:posOffset>97155</wp:posOffset>
                </wp:positionV>
                <wp:extent cx="5429250" cy="2562225"/>
                <wp:effectExtent l="0" t="0" r="19050" b="28575"/>
                <wp:wrapNone/>
                <wp:docPr id="538" name="Rectangle: Rounded Corners 538"/>
                <wp:cNvGraphicFramePr/>
                <a:graphic xmlns:a="http://schemas.openxmlformats.org/drawingml/2006/main">
                  <a:graphicData uri="http://schemas.microsoft.com/office/word/2010/wordprocessingShape">
                    <wps:wsp>
                      <wps:cNvSpPr/>
                      <wps:spPr>
                        <a:xfrm>
                          <a:off x="0" y="0"/>
                          <a:ext cx="5429250" cy="25622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E4D86" id="Rectangle: Rounded Corners 538" o:spid="_x0000_s1026" style="position:absolute;margin-left:18pt;margin-top:7.65pt;width:427.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" filled="f" strokecolor="#2f528f" strokeweight="1pt">
                <v:stroke joinstyle="miter"/>
              </v:roundrect>
            </w:pict>
          </mc:Fallback>
        </mc:AlternateContent>
      </w:r>
    </w:p>
    <w:p w14:paraId="7CC7DE1C" w14:textId="77777777" w:rsidR="001D1CA1" w:rsidRPr="00917500" w:rsidRDefault="001D1CA1" w:rsidP="001D1CA1">
      <w:pPr>
        <w:ind w:firstLine="720"/>
        <w:rPr>
          <w:b/>
        </w:rPr>
      </w:pPr>
      <w:r w:rsidRPr="00917500">
        <w:rPr>
          <w:b/>
        </w:rPr>
        <w:t>Excel solution</w:t>
      </w:r>
    </w:p>
    <w:p w14:paraId="1AA0CEB6" w14:textId="77777777" w:rsidR="001D1CA1" w:rsidRPr="00917500" w:rsidRDefault="001D1CA1" w:rsidP="001D1CA1">
      <w:pPr>
        <w:pStyle w:val="NoSpacing"/>
        <w:ind w:left="720"/>
      </w:pPr>
      <w:r w:rsidRPr="00917500">
        <w:t>A:</w:t>
      </w:r>
      <w:r w:rsidRPr="00917500">
        <w:tab/>
      </w:r>
      <w:r w:rsidRPr="00917500">
        <w:tab/>
      </w:r>
      <w:r w:rsidRPr="00917500">
        <w:tab/>
        <w:t>Cells B4:B21</w:t>
      </w:r>
      <w:r w:rsidRPr="00917500">
        <w:tab/>
        <w:t>Values</w:t>
      </w:r>
    </w:p>
    <w:p w14:paraId="2626DD62" w14:textId="77777777" w:rsidR="001D1CA1" w:rsidRPr="00917500" w:rsidRDefault="001D1CA1" w:rsidP="001D1CA1">
      <w:pPr>
        <w:pStyle w:val="NoSpacing"/>
        <w:ind w:left="720"/>
      </w:pPr>
      <w:r w:rsidRPr="00917500">
        <w:t>B:</w:t>
      </w:r>
      <w:r w:rsidRPr="00917500">
        <w:tab/>
      </w:r>
      <w:r w:rsidRPr="00917500">
        <w:tab/>
      </w:r>
      <w:r w:rsidRPr="00917500">
        <w:tab/>
        <w:t>Cells C4:C28</w:t>
      </w:r>
      <w:r w:rsidRPr="00917500">
        <w:tab/>
        <w:t>Values</w:t>
      </w:r>
    </w:p>
    <w:p w14:paraId="3C07B418" w14:textId="77777777" w:rsidR="001D1CA1" w:rsidRPr="00917500" w:rsidRDefault="001D1CA1" w:rsidP="001D1CA1">
      <w:pPr>
        <w:pStyle w:val="NoSpacing"/>
        <w:ind w:left="720"/>
      </w:pPr>
      <w:r w:rsidRPr="00917500">
        <w:t>Significance level</w:t>
      </w:r>
      <w:r w:rsidRPr="00917500">
        <w:tab/>
      </w:r>
      <w:r w:rsidRPr="00917500">
        <w:tab/>
        <w:t>Cell G13</w:t>
      </w:r>
      <w:r w:rsidRPr="00917500">
        <w:tab/>
      </w:r>
      <w:r w:rsidRPr="00917500">
        <w:tab/>
        <w:t>Value</w:t>
      </w:r>
    </w:p>
    <w:p w14:paraId="0E94DF1A" w14:textId="77777777" w:rsidR="001D1CA1" w:rsidRPr="00917500" w:rsidRDefault="001D1CA1" w:rsidP="001D1CA1">
      <w:pPr>
        <w:pStyle w:val="NoSpacing"/>
        <w:ind w:left="720"/>
      </w:pPr>
      <w:r w:rsidRPr="00917500">
        <w:t>n</w:t>
      </w:r>
      <w:r w:rsidRPr="00917500">
        <w:rPr>
          <w:vertAlign w:val="subscript"/>
        </w:rPr>
        <w:t>A</w:t>
      </w:r>
      <w:r w:rsidRPr="00917500">
        <w:t xml:space="preserve"> =</w:t>
      </w:r>
      <w:r w:rsidRPr="00917500">
        <w:tab/>
      </w:r>
      <w:r w:rsidRPr="00917500">
        <w:tab/>
      </w:r>
      <w:r w:rsidRPr="00917500">
        <w:tab/>
        <w:t>Cell G16</w:t>
      </w:r>
      <w:r w:rsidRPr="00917500">
        <w:tab/>
      </w:r>
      <w:r w:rsidRPr="00917500">
        <w:tab/>
        <w:t>Formula</w:t>
      </w:r>
      <w:r>
        <w:t>:</w:t>
      </w:r>
      <w:r w:rsidRPr="00917500">
        <w:t xml:space="preserve"> =COUNT(B4:B21)</w:t>
      </w:r>
    </w:p>
    <w:p w14:paraId="003FAEE2" w14:textId="77777777" w:rsidR="001D1CA1" w:rsidRPr="00917500" w:rsidRDefault="001D1CA1" w:rsidP="001D1CA1">
      <w:pPr>
        <w:pStyle w:val="NoSpacing"/>
        <w:ind w:left="720"/>
      </w:pPr>
      <w:r w:rsidRPr="00917500">
        <w:t>n</w:t>
      </w:r>
      <w:r w:rsidRPr="00917500">
        <w:rPr>
          <w:vertAlign w:val="subscript"/>
        </w:rPr>
        <w:t>B</w:t>
      </w:r>
      <w:r w:rsidRPr="00917500">
        <w:t xml:space="preserve"> =</w:t>
      </w:r>
      <w:r w:rsidRPr="00917500">
        <w:tab/>
      </w:r>
      <w:r w:rsidRPr="00917500">
        <w:tab/>
      </w:r>
      <w:r w:rsidRPr="00917500">
        <w:tab/>
        <w:t>Cell G17</w:t>
      </w:r>
      <w:r w:rsidRPr="00917500">
        <w:tab/>
      </w:r>
      <w:r w:rsidRPr="00917500">
        <w:tab/>
        <w:t>Formula</w:t>
      </w:r>
      <w:r>
        <w:t>:</w:t>
      </w:r>
      <w:r w:rsidRPr="00917500">
        <w:t xml:space="preserve"> =COUNT(C4:C28)</w:t>
      </w:r>
    </w:p>
    <w:p w14:paraId="2624BDB0" w14:textId="77777777" w:rsidR="001D1CA1" w:rsidRPr="00917500" w:rsidRDefault="001D1CA1" w:rsidP="001D1CA1">
      <w:pPr>
        <w:pStyle w:val="NoSpacing"/>
        <w:ind w:left="720"/>
      </w:pPr>
      <w:proofErr w:type="spellStart"/>
      <w:r w:rsidRPr="00917500">
        <w:t>s</w:t>
      </w:r>
      <w:r w:rsidRPr="00917500">
        <w:rPr>
          <w:vertAlign w:val="subscript"/>
        </w:rPr>
        <w:t>A</w:t>
      </w:r>
      <w:proofErr w:type="spellEnd"/>
      <w:r w:rsidRPr="00917500">
        <w:t xml:space="preserve"> =</w:t>
      </w:r>
      <w:r w:rsidRPr="00917500">
        <w:tab/>
      </w:r>
      <w:r w:rsidRPr="00917500">
        <w:tab/>
      </w:r>
      <w:r w:rsidRPr="00917500">
        <w:tab/>
        <w:t>Cell G18</w:t>
      </w:r>
      <w:r w:rsidRPr="00917500">
        <w:tab/>
      </w:r>
      <w:r w:rsidRPr="00917500">
        <w:tab/>
        <w:t>Formula</w:t>
      </w:r>
      <w:r>
        <w:t>:</w:t>
      </w:r>
      <w:r w:rsidRPr="00917500">
        <w:t xml:space="preserve"> =STDEV.S(B4:B21)</w:t>
      </w:r>
    </w:p>
    <w:p w14:paraId="6A8DDB82" w14:textId="77777777" w:rsidR="001D1CA1" w:rsidRPr="00917500" w:rsidRDefault="001D1CA1" w:rsidP="001D1CA1">
      <w:pPr>
        <w:pStyle w:val="NoSpacing"/>
        <w:ind w:left="720"/>
      </w:pPr>
      <w:proofErr w:type="spellStart"/>
      <w:r w:rsidRPr="00917500">
        <w:t>s</w:t>
      </w:r>
      <w:r w:rsidRPr="00917500">
        <w:rPr>
          <w:vertAlign w:val="subscript"/>
        </w:rPr>
        <w:t>B</w:t>
      </w:r>
      <w:proofErr w:type="spellEnd"/>
      <w:r w:rsidRPr="00917500">
        <w:t xml:space="preserve"> =</w:t>
      </w:r>
      <w:r w:rsidRPr="00917500">
        <w:tab/>
      </w:r>
      <w:r w:rsidRPr="00917500">
        <w:tab/>
      </w:r>
      <w:r w:rsidRPr="00917500">
        <w:tab/>
        <w:t>Cell G19</w:t>
      </w:r>
      <w:r w:rsidRPr="00917500">
        <w:tab/>
      </w:r>
      <w:r w:rsidRPr="00917500">
        <w:tab/>
        <w:t>Formula</w:t>
      </w:r>
      <w:r>
        <w:t>:</w:t>
      </w:r>
      <w:r w:rsidRPr="00917500">
        <w:t xml:space="preserve"> =STDEV.S(C4:C28)</w:t>
      </w:r>
    </w:p>
    <w:p w14:paraId="5F2AF8E5" w14:textId="77777777" w:rsidR="001D1CA1" w:rsidRPr="00917500" w:rsidRDefault="001D1CA1" w:rsidP="001D1CA1">
      <w:pPr>
        <w:pStyle w:val="NoSpacing"/>
        <w:ind w:left="720"/>
      </w:pPr>
      <w:r w:rsidRPr="00917500">
        <w:t>F</w:t>
      </w:r>
      <w:r w:rsidRPr="00917500">
        <w:rPr>
          <w:vertAlign w:val="subscript"/>
        </w:rPr>
        <w:t>cal</w:t>
      </w:r>
      <w:r w:rsidRPr="00917500">
        <w:t xml:space="preserve"> =</w:t>
      </w:r>
      <w:r w:rsidRPr="00917500">
        <w:tab/>
      </w:r>
      <w:r w:rsidRPr="00917500">
        <w:tab/>
      </w:r>
      <w:r w:rsidRPr="00917500">
        <w:tab/>
        <w:t>Cell G21</w:t>
      </w:r>
      <w:r w:rsidRPr="00917500">
        <w:tab/>
      </w:r>
      <w:r w:rsidRPr="00917500">
        <w:tab/>
        <w:t>Formula</w:t>
      </w:r>
      <w:r>
        <w:t>:</w:t>
      </w:r>
      <w:r w:rsidRPr="00917500">
        <w:t xml:space="preserve"> =G19^2/G18^2</w:t>
      </w:r>
    </w:p>
    <w:p w14:paraId="0E9B4DE6" w14:textId="77777777" w:rsidR="001D1CA1" w:rsidRPr="00917500" w:rsidRDefault="001D1CA1" w:rsidP="001D1CA1">
      <w:pPr>
        <w:pStyle w:val="NoSpacing"/>
        <w:ind w:left="720"/>
      </w:pPr>
      <w:r>
        <w:t xml:space="preserve">df for smallest variance </w:t>
      </w:r>
      <w:r w:rsidRPr="00917500">
        <w:t>df</w:t>
      </w:r>
      <w:r w:rsidRPr="00917500">
        <w:rPr>
          <w:vertAlign w:val="subscript"/>
        </w:rPr>
        <w:t>A</w:t>
      </w:r>
      <w:r w:rsidRPr="00917500">
        <w:t xml:space="preserve"> =</w:t>
      </w:r>
      <w:r w:rsidRPr="00917500">
        <w:tab/>
      </w:r>
      <w:r w:rsidRPr="00917500">
        <w:tab/>
        <w:t>Cell G23</w:t>
      </w:r>
      <w:r w:rsidRPr="00917500">
        <w:tab/>
      </w:r>
      <w:r w:rsidRPr="00917500">
        <w:tab/>
        <w:t>Formula</w:t>
      </w:r>
      <w:r>
        <w:t>:</w:t>
      </w:r>
      <w:r w:rsidRPr="00917500">
        <w:t xml:space="preserve"> =G16-1</w:t>
      </w:r>
    </w:p>
    <w:p w14:paraId="770828D3" w14:textId="77777777" w:rsidR="001D1CA1" w:rsidRPr="00917500" w:rsidRDefault="001D1CA1" w:rsidP="001D1CA1">
      <w:pPr>
        <w:pStyle w:val="NoSpacing"/>
        <w:ind w:left="720"/>
      </w:pPr>
      <w:r w:rsidRPr="0034610B">
        <w:t xml:space="preserve">df for </w:t>
      </w:r>
      <w:r>
        <w:t>largest</w:t>
      </w:r>
      <w:r w:rsidRPr="0034610B">
        <w:t xml:space="preserve"> variance </w:t>
      </w:r>
      <w:r w:rsidRPr="00917500">
        <w:t>df</w:t>
      </w:r>
      <w:r w:rsidRPr="00917500">
        <w:rPr>
          <w:vertAlign w:val="subscript"/>
        </w:rPr>
        <w:t>B</w:t>
      </w:r>
      <w:r w:rsidRPr="00917500">
        <w:t xml:space="preserve"> =</w:t>
      </w:r>
      <w:r w:rsidRPr="00917500">
        <w:tab/>
      </w:r>
      <w:r w:rsidRPr="00917500">
        <w:tab/>
        <w:t>Cell G24</w:t>
      </w:r>
      <w:r w:rsidRPr="00917500">
        <w:tab/>
      </w:r>
      <w:r w:rsidRPr="00917500">
        <w:tab/>
        <w:t>Formula</w:t>
      </w:r>
      <w:r>
        <w:t>:</w:t>
      </w:r>
      <w:r w:rsidRPr="00917500">
        <w:t xml:space="preserve"> =G17-1</w:t>
      </w:r>
    </w:p>
    <w:p w14:paraId="0F13104E" w14:textId="77777777" w:rsidR="001D1CA1" w:rsidRPr="00917500" w:rsidRDefault="001D1CA1" w:rsidP="001D1CA1">
      <w:pPr>
        <w:pStyle w:val="NoSpacing"/>
        <w:ind w:left="720"/>
      </w:pPr>
      <w:r w:rsidRPr="00917500">
        <w:t>Two tail p-value =</w:t>
      </w:r>
      <w:r w:rsidRPr="00917500">
        <w:tab/>
      </w:r>
      <w:r w:rsidRPr="00917500">
        <w:tab/>
        <w:t>Cell G25</w:t>
      </w:r>
      <w:r w:rsidRPr="00917500">
        <w:tab/>
      </w:r>
      <w:r w:rsidRPr="00917500">
        <w:tab/>
        <w:t>Formula</w:t>
      </w:r>
      <w:r>
        <w:t>:</w:t>
      </w:r>
      <w:r w:rsidRPr="00917500">
        <w:t xml:space="preserve"> </w:t>
      </w:r>
      <w:r w:rsidRPr="00CC236A">
        <w:t>=2*F.DIST.RT(G21,G23,G24)</w:t>
      </w:r>
    </w:p>
    <w:p w14:paraId="6965384E" w14:textId="77777777" w:rsidR="001D1CA1" w:rsidRPr="00917500" w:rsidRDefault="001D1CA1" w:rsidP="001D1CA1">
      <w:pPr>
        <w:pStyle w:val="NoSpacing"/>
        <w:ind w:left="720"/>
      </w:pPr>
      <w:r w:rsidRPr="00917500">
        <w:t>F</w:t>
      </w:r>
      <w:r w:rsidRPr="00917500">
        <w:rPr>
          <w:vertAlign w:val="subscript"/>
        </w:rPr>
        <w:t>U</w:t>
      </w:r>
      <w:r w:rsidRPr="00917500">
        <w:t xml:space="preserve"> = upper two tail F</w:t>
      </w:r>
      <w:r w:rsidRPr="00917500">
        <w:rPr>
          <w:vertAlign w:val="subscript"/>
        </w:rPr>
        <w:t>cri</w:t>
      </w:r>
      <w:r w:rsidRPr="00917500">
        <w:t xml:space="preserve"> =</w:t>
      </w:r>
      <w:r w:rsidRPr="00917500">
        <w:tab/>
        <w:t>Cell G26</w:t>
      </w:r>
      <w:r w:rsidRPr="00917500">
        <w:tab/>
      </w:r>
      <w:r w:rsidRPr="00917500">
        <w:tab/>
        <w:t>Formula</w:t>
      </w:r>
      <w:r>
        <w:t>:</w:t>
      </w:r>
      <w:r w:rsidRPr="00917500">
        <w:t xml:space="preserve"> =F.INV.RT(G13/2, G24, G23)</w:t>
      </w:r>
    </w:p>
    <w:p w14:paraId="6B2DFC79" w14:textId="77777777" w:rsidR="001D1CA1" w:rsidRPr="00917500" w:rsidRDefault="001D1CA1" w:rsidP="001D1CA1">
      <w:pPr>
        <w:pStyle w:val="NoSpacing"/>
        <w:ind w:left="720"/>
      </w:pPr>
      <w:r w:rsidRPr="00917500">
        <w:t>F</w:t>
      </w:r>
      <w:r w:rsidRPr="00917500">
        <w:rPr>
          <w:vertAlign w:val="subscript"/>
        </w:rPr>
        <w:t>L</w:t>
      </w:r>
      <w:r w:rsidRPr="00917500">
        <w:t xml:space="preserve"> = lower two tail F</w:t>
      </w:r>
      <w:r w:rsidRPr="00917500">
        <w:rPr>
          <w:vertAlign w:val="subscript"/>
        </w:rPr>
        <w:t>cri</w:t>
      </w:r>
      <w:r w:rsidRPr="00917500">
        <w:t xml:space="preserve"> =</w:t>
      </w:r>
      <w:r w:rsidRPr="00917500">
        <w:tab/>
        <w:t>Cell G27</w:t>
      </w:r>
      <w:r w:rsidRPr="00917500">
        <w:tab/>
      </w:r>
      <w:r w:rsidRPr="00917500">
        <w:tab/>
        <w:t>Formula</w:t>
      </w:r>
      <w:r>
        <w:t>:</w:t>
      </w:r>
      <w:r w:rsidRPr="00917500">
        <w:t xml:space="preserve"> =F.INV(G13/2, G23, G24)</w:t>
      </w:r>
    </w:p>
    <w:p w14:paraId="5E3B9CA0" w14:textId="1D6E95A1" w:rsidR="001D1CA1" w:rsidRPr="00917500" w:rsidRDefault="001D1CA1" w:rsidP="001D1CA1">
      <w:pPr>
        <w:pStyle w:val="NoSpacing"/>
        <w:ind w:left="720"/>
      </w:pPr>
      <w:r w:rsidRPr="00917500">
        <w:t>or if two tail test, FL =</w:t>
      </w:r>
      <w:r w:rsidRPr="00917500">
        <w:tab/>
        <w:t>Cell G2</w:t>
      </w:r>
      <w:r w:rsidR="00BD4164">
        <w:t>9</w:t>
      </w:r>
      <w:r w:rsidRPr="00917500">
        <w:tab/>
      </w:r>
      <w:r w:rsidRPr="00917500">
        <w:tab/>
        <w:t>Formula</w:t>
      </w:r>
      <w:r>
        <w:t xml:space="preserve">: </w:t>
      </w:r>
      <w:r w:rsidRPr="00917500">
        <w:t>=1/G26</w:t>
      </w:r>
    </w:p>
    <w:p w14:paraId="2FF48AE8" w14:textId="77777777" w:rsidR="001D1CA1" w:rsidRPr="00917500" w:rsidRDefault="001D1CA1" w:rsidP="001D1CA1"/>
    <w:p w14:paraId="5381A585" w14:textId="77777777" w:rsidR="001D1CA1" w:rsidRDefault="001D1CA1" w:rsidP="001D1CA1"/>
    <w:p w14:paraId="2FB7C4D8" w14:textId="77777777" w:rsidR="001D1CA1" w:rsidRDefault="001D1CA1" w:rsidP="001D1CA1">
      <w:r>
        <w:t xml:space="preserve">Alternatively, you could use the F.Test Excel function which is a two-tail test </w:t>
      </w:r>
      <w:r w:rsidRPr="007C0225">
        <w:t>=F.TEST(B4:B21,C4:C28)</w:t>
      </w:r>
      <w:r>
        <w:t xml:space="preserve"> = </w:t>
      </w:r>
      <w:r w:rsidRPr="007C0225">
        <w:t>0.082452713</w:t>
      </w:r>
      <w:r>
        <w:t>.</w:t>
      </w:r>
    </w:p>
    <w:p w14:paraId="38077107" w14:textId="77777777" w:rsidR="001D1CA1" w:rsidRDefault="001D1CA1" w:rsidP="001D1CA1"/>
    <w:p w14:paraId="1087FC3A" w14:textId="77777777" w:rsidR="001D1CA1" w:rsidRDefault="001D1CA1" w:rsidP="001D1CA1">
      <w:r>
        <w:t>From Excel:</w:t>
      </w:r>
    </w:p>
    <w:p w14:paraId="4BE3F903" w14:textId="77777777" w:rsidR="001D1CA1" w:rsidRDefault="001D1CA1" w:rsidP="001D1CA1"/>
    <w:p w14:paraId="03D4CDEC" w14:textId="77777777" w:rsidR="001D1CA1" w:rsidRDefault="001D1CA1" w:rsidP="00FB5F51">
      <w:pPr>
        <w:pStyle w:val="ListParagraph"/>
        <w:numPr>
          <w:ilvl w:val="0"/>
          <w:numId w:val="10"/>
        </w:numPr>
        <w:overflowPunct w:val="0"/>
        <w:autoSpaceDE w:val="0"/>
        <w:autoSpaceDN w:val="0"/>
        <w:adjustRightInd w:val="0"/>
        <w:jc w:val="both"/>
        <w:textAlignment w:val="baseline"/>
      </w:pPr>
      <w:r>
        <w:t>Calculated F test statistic, Fcal = 2.29 &lt; critical F test statistic Fcri = 2.56, accept the null hypothesis.</w:t>
      </w:r>
    </w:p>
    <w:p w14:paraId="15EC8472" w14:textId="77777777" w:rsidR="001D1CA1" w:rsidRDefault="001D1CA1" w:rsidP="00FB5F51">
      <w:pPr>
        <w:pStyle w:val="ListParagraph"/>
        <w:numPr>
          <w:ilvl w:val="0"/>
          <w:numId w:val="10"/>
        </w:numPr>
        <w:overflowPunct w:val="0"/>
        <w:autoSpaceDE w:val="0"/>
        <w:autoSpaceDN w:val="0"/>
        <w:adjustRightInd w:val="0"/>
        <w:jc w:val="both"/>
        <w:textAlignment w:val="baseline"/>
      </w:pPr>
      <w:r>
        <w:t>Two-tail p-value = 0.082 &gt; 0.05, accept the null hypothesis.</w:t>
      </w:r>
    </w:p>
    <w:p w14:paraId="2DA1B540" w14:textId="77777777" w:rsidR="001D1CA1" w:rsidRDefault="001D1CA1" w:rsidP="001D1CA1"/>
    <w:p w14:paraId="2FB315B1" w14:textId="77777777" w:rsidR="001D1CA1" w:rsidRDefault="001D1CA1" w:rsidP="001D1CA1">
      <w:r>
        <w:t>For a one tail test then use the following formulas</w:t>
      </w:r>
    </w:p>
    <w:p w14:paraId="0453FF0C" w14:textId="77777777" w:rsidR="001D1CA1" w:rsidRDefault="001D1CA1" w:rsidP="001D1CA1"/>
    <w:tbl>
      <w:tblPr>
        <w:tblW w:w="733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848"/>
        <w:gridCol w:w="2699"/>
      </w:tblGrid>
      <w:tr w:rsidR="001D1CA1" w:rsidRPr="00032E8B" w14:paraId="52472AC1" w14:textId="77777777" w:rsidTr="001D1CA1">
        <w:trPr>
          <w:trHeight w:val="375"/>
        </w:trPr>
        <w:tc>
          <w:tcPr>
            <w:tcW w:w="2785" w:type="dxa"/>
            <w:shd w:val="clear" w:color="auto" w:fill="FBE4D5" w:themeFill="accent2" w:themeFillTint="33"/>
            <w:noWrap/>
            <w:vAlign w:val="bottom"/>
            <w:hideMark/>
          </w:tcPr>
          <w:p w14:paraId="256C175F" w14:textId="77777777" w:rsidR="001D1CA1" w:rsidRPr="00032E8B" w:rsidRDefault="001D1CA1" w:rsidP="001D1CA1">
            <w:pPr>
              <w:jc w:val="right"/>
              <w:rPr>
                <w:rFonts w:cs="Calibri"/>
                <w:color w:val="000000"/>
              </w:rPr>
            </w:pPr>
            <w:r w:rsidRPr="00032E8B">
              <w:rPr>
                <w:rFonts w:cs="Calibri"/>
                <w:color w:val="000000"/>
              </w:rPr>
              <w:t>Lower 1-tail p-value =</w:t>
            </w:r>
          </w:p>
        </w:tc>
        <w:tc>
          <w:tcPr>
            <w:tcW w:w="1848" w:type="dxa"/>
            <w:shd w:val="clear" w:color="auto" w:fill="auto"/>
            <w:noWrap/>
            <w:vAlign w:val="bottom"/>
            <w:hideMark/>
          </w:tcPr>
          <w:p w14:paraId="3EC97134" w14:textId="77777777" w:rsidR="001D1CA1" w:rsidRPr="00032E8B" w:rsidRDefault="001D1CA1" w:rsidP="001D1CA1">
            <w:pPr>
              <w:jc w:val="right"/>
              <w:rPr>
                <w:rFonts w:cs="Calibri"/>
                <w:color w:val="000000"/>
              </w:rPr>
            </w:pPr>
            <w:r w:rsidRPr="00032E8B">
              <w:rPr>
                <w:rFonts w:cs="Calibri"/>
                <w:color w:val="000000"/>
              </w:rPr>
              <w:t>0.041226356</w:t>
            </w:r>
          </w:p>
        </w:tc>
        <w:tc>
          <w:tcPr>
            <w:tcW w:w="2699" w:type="dxa"/>
            <w:shd w:val="clear" w:color="auto" w:fill="auto"/>
            <w:noWrap/>
            <w:vAlign w:val="bottom"/>
            <w:hideMark/>
          </w:tcPr>
          <w:p w14:paraId="51089BA0" w14:textId="77777777" w:rsidR="001D1CA1" w:rsidRPr="00032E8B" w:rsidRDefault="001D1CA1" w:rsidP="001D1CA1">
            <w:pPr>
              <w:rPr>
                <w:rFonts w:cs="Calibri"/>
              </w:rPr>
            </w:pPr>
            <w:r w:rsidRPr="00032E8B">
              <w:rPr>
                <w:rFonts w:cs="Calibri"/>
              </w:rPr>
              <w:t>=FDIST(G21,G24,G23)</w:t>
            </w:r>
          </w:p>
        </w:tc>
      </w:tr>
      <w:tr w:rsidR="001D1CA1" w:rsidRPr="00032E8B" w14:paraId="1F30B9BA" w14:textId="77777777" w:rsidTr="001D1CA1">
        <w:trPr>
          <w:trHeight w:val="315"/>
        </w:trPr>
        <w:tc>
          <w:tcPr>
            <w:tcW w:w="2785" w:type="dxa"/>
            <w:shd w:val="clear" w:color="auto" w:fill="FBE4D5" w:themeFill="accent2" w:themeFillTint="33"/>
            <w:noWrap/>
            <w:vAlign w:val="bottom"/>
            <w:hideMark/>
          </w:tcPr>
          <w:p w14:paraId="0F4021F5" w14:textId="77777777" w:rsidR="001D1CA1" w:rsidRPr="00032E8B" w:rsidRDefault="001D1CA1" w:rsidP="001D1CA1">
            <w:pPr>
              <w:jc w:val="right"/>
              <w:rPr>
                <w:rFonts w:cs="Calibri"/>
                <w:sz w:val="24"/>
                <w:szCs w:val="24"/>
              </w:rPr>
            </w:pPr>
            <w:r w:rsidRPr="00032E8B">
              <w:rPr>
                <w:rFonts w:cs="Calibri"/>
                <w:sz w:val="24"/>
                <w:szCs w:val="24"/>
              </w:rPr>
              <w:t>Lower 1-tail critical F =</w:t>
            </w:r>
          </w:p>
        </w:tc>
        <w:tc>
          <w:tcPr>
            <w:tcW w:w="1848" w:type="dxa"/>
            <w:shd w:val="clear" w:color="auto" w:fill="auto"/>
            <w:noWrap/>
            <w:vAlign w:val="bottom"/>
            <w:hideMark/>
          </w:tcPr>
          <w:p w14:paraId="2A636070" w14:textId="77777777" w:rsidR="001D1CA1" w:rsidRPr="00032E8B" w:rsidRDefault="001D1CA1" w:rsidP="001D1CA1">
            <w:pPr>
              <w:jc w:val="right"/>
              <w:rPr>
                <w:rFonts w:cs="Calibri"/>
                <w:sz w:val="24"/>
                <w:szCs w:val="24"/>
              </w:rPr>
            </w:pPr>
            <w:r w:rsidRPr="00032E8B">
              <w:rPr>
                <w:rFonts w:cs="Calibri"/>
                <w:sz w:val="24"/>
                <w:szCs w:val="24"/>
              </w:rPr>
              <w:t>0.483025528</w:t>
            </w:r>
          </w:p>
        </w:tc>
        <w:tc>
          <w:tcPr>
            <w:tcW w:w="2699" w:type="dxa"/>
            <w:shd w:val="clear" w:color="auto" w:fill="auto"/>
            <w:noWrap/>
            <w:vAlign w:val="bottom"/>
            <w:hideMark/>
          </w:tcPr>
          <w:p w14:paraId="41777783" w14:textId="77777777" w:rsidR="001D1CA1" w:rsidRPr="00032E8B" w:rsidRDefault="001D1CA1" w:rsidP="001D1CA1">
            <w:pPr>
              <w:rPr>
                <w:rFonts w:cs="Calibri"/>
                <w:sz w:val="24"/>
                <w:szCs w:val="24"/>
              </w:rPr>
            </w:pPr>
            <w:r w:rsidRPr="00032E8B">
              <w:rPr>
                <w:rFonts w:cs="Calibri"/>
                <w:sz w:val="24"/>
                <w:szCs w:val="24"/>
              </w:rPr>
              <w:t>=FINV(1-G13,G24,G23)</w:t>
            </w:r>
          </w:p>
        </w:tc>
      </w:tr>
      <w:tr w:rsidR="001D1CA1" w:rsidRPr="00032E8B" w14:paraId="28E484BD" w14:textId="77777777" w:rsidTr="001D1CA1">
        <w:trPr>
          <w:trHeight w:val="315"/>
        </w:trPr>
        <w:tc>
          <w:tcPr>
            <w:tcW w:w="2785" w:type="dxa"/>
            <w:shd w:val="clear" w:color="auto" w:fill="FBE4D5" w:themeFill="accent2" w:themeFillTint="33"/>
            <w:noWrap/>
            <w:vAlign w:val="bottom"/>
            <w:hideMark/>
          </w:tcPr>
          <w:p w14:paraId="2B51E5F2" w14:textId="77777777" w:rsidR="001D1CA1" w:rsidRPr="00032E8B" w:rsidRDefault="001D1CA1" w:rsidP="001D1CA1">
            <w:pPr>
              <w:jc w:val="right"/>
              <w:rPr>
                <w:rFonts w:cs="Calibri"/>
                <w:color w:val="000000"/>
              </w:rPr>
            </w:pPr>
            <w:r w:rsidRPr="00032E8B">
              <w:rPr>
                <w:rFonts w:cs="Calibri"/>
                <w:color w:val="000000"/>
              </w:rPr>
              <w:t>Upper 1-tail p-value =</w:t>
            </w:r>
          </w:p>
        </w:tc>
        <w:tc>
          <w:tcPr>
            <w:tcW w:w="1848" w:type="dxa"/>
            <w:shd w:val="clear" w:color="auto" w:fill="auto"/>
            <w:noWrap/>
            <w:vAlign w:val="bottom"/>
            <w:hideMark/>
          </w:tcPr>
          <w:p w14:paraId="7FEF326D" w14:textId="77777777" w:rsidR="001D1CA1" w:rsidRPr="00032E8B" w:rsidRDefault="001D1CA1" w:rsidP="001D1CA1">
            <w:pPr>
              <w:jc w:val="right"/>
              <w:rPr>
                <w:rFonts w:cs="Calibri"/>
                <w:color w:val="000000"/>
              </w:rPr>
            </w:pPr>
            <w:r w:rsidRPr="00032E8B">
              <w:rPr>
                <w:rFonts w:cs="Calibri"/>
                <w:color w:val="000000"/>
              </w:rPr>
              <w:t>0.041226356</w:t>
            </w:r>
          </w:p>
        </w:tc>
        <w:tc>
          <w:tcPr>
            <w:tcW w:w="2699" w:type="dxa"/>
            <w:shd w:val="clear" w:color="auto" w:fill="auto"/>
            <w:noWrap/>
            <w:vAlign w:val="bottom"/>
            <w:hideMark/>
          </w:tcPr>
          <w:p w14:paraId="166E84AC" w14:textId="77777777" w:rsidR="001D1CA1" w:rsidRPr="00032E8B" w:rsidRDefault="001D1CA1" w:rsidP="001D1CA1">
            <w:pPr>
              <w:rPr>
                <w:rFonts w:cs="Calibri"/>
                <w:sz w:val="24"/>
                <w:szCs w:val="24"/>
              </w:rPr>
            </w:pPr>
            <w:r w:rsidRPr="00032E8B">
              <w:rPr>
                <w:rFonts w:cs="Calibri"/>
                <w:sz w:val="24"/>
                <w:szCs w:val="24"/>
              </w:rPr>
              <w:t>=F.DIST.RT(G21,G24,G23)</w:t>
            </w:r>
          </w:p>
        </w:tc>
      </w:tr>
      <w:tr w:rsidR="001D1CA1" w:rsidRPr="00032E8B" w14:paraId="13CFCEB6" w14:textId="77777777" w:rsidTr="001D1CA1">
        <w:trPr>
          <w:trHeight w:val="315"/>
        </w:trPr>
        <w:tc>
          <w:tcPr>
            <w:tcW w:w="2785" w:type="dxa"/>
            <w:shd w:val="clear" w:color="auto" w:fill="FBE4D5" w:themeFill="accent2" w:themeFillTint="33"/>
            <w:noWrap/>
            <w:vAlign w:val="bottom"/>
            <w:hideMark/>
          </w:tcPr>
          <w:p w14:paraId="61C520B9" w14:textId="77777777" w:rsidR="001D1CA1" w:rsidRPr="00032E8B" w:rsidRDefault="001D1CA1" w:rsidP="001D1CA1">
            <w:pPr>
              <w:jc w:val="right"/>
              <w:rPr>
                <w:rFonts w:cs="Calibri"/>
                <w:color w:val="000000"/>
              </w:rPr>
            </w:pPr>
            <w:r w:rsidRPr="00032E8B">
              <w:rPr>
                <w:rFonts w:cs="Calibri"/>
                <w:color w:val="000000"/>
              </w:rPr>
              <w:t>Upper 1-tail critical F =</w:t>
            </w:r>
          </w:p>
        </w:tc>
        <w:tc>
          <w:tcPr>
            <w:tcW w:w="1848" w:type="dxa"/>
            <w:shd w:val="clear" w:color="auto" w:fill="auto"/>
            <w:noWrap/>
            <w:vAlign w:val="bottom"/>
            <w:hideMark/>
          </w:tcPr>
          <w:p w14:paraId="62853FC8" w14:textId="77777777" w:rsidR="001D1CA1" w:rsidRPr="00032E8B" w:rsidRDefault="001D1CA1" w:rsidP="001D1CA1">
            <w:pPr>
              <w:jc w:val="right"/>
              <w:rPr>
                <w:rFonts w:cs="Calibri"/>
                <w:color w:val="000000"/>
              </w:rPr>
            </w:pPr>
            <w:r w:rsidRPr="00032E8B">
              <w:rPr>
                <w:rFonts w:cs="Calibri"/>
                <w:color w:val="000000"/>
              </w:rPr>
              <w:t>2.189766456</w:t>
            </w:r>
          </w:p>
        </w:tc>
        <w:tc>
          <w:tcPr>
            <w:tcW w:w="2699" w:type="dxa"/>
            <w:shd w:val="clear" w:color="auto" w:fill="auto"/>
            <w:noWrap/>
            <w:vAlign w:val="bottom"/>
            <w:hideMark/>
          </w:tcPr>
          <w:p w14:paraId="2CECCF0C" w14:textId="77777777" w:rsidR="001D1CA1" w:rsidRPr="00032E8B" w:rsidRDefault="001D1CA1" w:rsidP="001D1CA1">
            <w:pPr>
              <w:rPr>
                <w:rFonts w:cs="Calibri"/>
              </w:rPr>
            </w:pPr>
            <w:r w:rsidRPr="00032E8B">
              <w:rPr>
                <w:rFonts w:cs="Calibri"/>
              </w:rPr>
              <w:t>=F.INV.RT(G13,G24,G23)</w:t>
            </w:r>
          </w:p>
        </w:tc>
      </w:tr>
    </w:tbl>
    <w:p w14:paraId="2639DD4F" w14:textId="631D79E4" w:rsidR="001D1CA1" w:rsidRDefault="001D1CA1" w:rsidP="001D1CA1">
      <w:pPr>
        <w:ind w:left="720"/>
      </w:pPr>
      <w:r>
        <w:t>Table 2</w:t>
      </w:r>
    </w:p>
    <w:p w14:paraId="14EBD43A" w14:textId="77777777" w:rsidR="001D1CA1" w:rsidRDefault="001D1CA1" w:rsidP="001D1CA1"/>
    <w:p w14:paraId="36397536" w14:textId="77777777" w:rsidR="001D1CA1" w:rsidRPr="00326303" w:rsidRDefault="001D1CA1" w:rsidP="001D1CA1">
      <w:pPr>
        <w:rPr>
          <w:rFonts w:cstheme="minorHAnsi"/>
          <w:u w:val="single"/>
        </w:rPr>
      </w:pPr>
      <w:r w:rsidRPr="00326303">
        <w:rPr>
          <w:rFonts w:cstheme="minorHAnsi"/>
          <w:u w:val="single"/>
        </w:rPr>
        <w:t>Excel Data Analysis Ad-In solution for a two-sample t test for the mean</w:t>
      </w:r>
    </w:p>
    <w:p w14:paraId="55525EAD" w14:textId="77777777" w:rsidR="001D1CA1" w:rsidRDefault="001D1CA1" w:rsidP="001D1CA1"/>
    <w:p w14:paraId="5406E651" w14:textId="77777777" w:rsidR="001D1CA1" w:rsidRDefault="001D1CA1" w:rsidP="001D1CA1">
      <w:r>
        <w:t xml:space="preserve">Alternatively, we can use the F </w:t>
      </w:r>
      <w:r>
        <w:t>–</w:t>
      </w:r>
      <w:r>
        <w:t xml:space="preserve"> Test Two Sample for Variance Data Analysis tool. </w:t>
      </w:r>
    </w:p>
    <w:p w14:paraId="27BE989B" w14:textId="77777777" w:rsidR="001D1CA1" w:rsidRPr="00535831" w:rsidRDefault="001D1CA1" w:rsidP="001D1CA1"/>
    <w:p w14:paraId="55F12A5B" w14:textId="77777777" w:rsidR="001D1CA1" w:rsidRPr="00535831" w:rsidRDefault="001D1CA1" w:rsidP="001D1CA1">
      <w:pPr>
        <w:ind w:left="720"/>
      </w:pPr>
      <w:r>
        <w:rPr>
          <w:noProof/>
        </w:rPr>
        <w:drawing>
          <wp:inline distT="0" distB="0" distL="0" distR="0" wp14:anchorId="1011AA5E" wp14:editId="10C1961E">
            <wp:extent cx="3200400" cy="3348008"/>
            <wp:effectExtent l="0" t="0" r="0" b="508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0400" cy="3348008"/>
                    </a:xfrm>
                    <a:prstGeom prst="rect">
                      <a:avLst/>
                    </a:prstGeom>
                  </pic:spPr>
                </pic:pic>
              </a:graphicData>
            </a:graphic>
          </wp:inline>
        </w:drawing>
      </w:r>
    </w:p>
    <w:p w14:paraId="1FF2B9CE" w14:textId="601509C5" w:rsidR="001D1CA1" w:rsidRDefault="001D1CA1" w:rsidP="001D1CA1">
      <w:pPr>
        <w:ind w:firstLine="709"/>
      </w:pPr>
      <w:r>
        <w:t>Figure 5 Excel data analysis solution for Example 6.9</w:t>
      </w:r>
    </w:p>
    <w:p w14:paraId="3DCED805" w14:textId="77777777" w:rsidR="001D1CA1" w:rsidRDefault="001D1CA1" w:rsidP="001D1CA1"/>
    <w:p w14:paraId="43421CE5" w14:textId="77777777" w:rsidR="001D1CA1" w:rsidRDefault="001D1CA1" w:rsidP="001D1CA1">
      <w:r>
        <w:t xml:space="preserve">This tool only performs a one-tail test, the one-tail p-value = 0.041226356 needs to be doubled to provide the two-tail p-value = </w:t>
      </w:r>
      <w:r w:rsidRPr="005F6079">
        <w:t>0.082452713.</w:t>
      </w:r>
    </w:p>
    <w:p w14:paraId="5A5B584E" w14:textId="77777777" w:rsidR="001D1CA1" w:rsidRDefault="001D1CA1" w:rsidP="001D1CA1"/>
    <w:p w14:paraId="7D577D60" w14:textId="77777777" w:rsidR="001D1CA1" w:rsidRPr="00326303" w:rsidRDefault="001D1CA1" w:rsidP="001D1CA1">
      <w:pPr>
        <w:rPr>
          <w:u w:val="single"/>
        </w:rPr>
      </w:pPr>
      <w:r w:rsidRPr="00326303">
        <w:rPr>
          <w:u w:val="single"/>
        </w:rPr>
        <w:t>Levene</w:t>
      </w:r>
      <w:r w:rsidRPr="00326303">
        <w:rPr>
          <w:u w:val="single"/>
        </w:rPr>
        <w:t>’</w:t>
      </w:r>
      <w:r w:rsidRPr="00326303">
        <w:rPr>
          <w:u w:val="single"/>
        </w:rPr>
        <w:t>s Excel solution</w:t>
      </w:r>
    </w:p>
    <w:p w14:paraId="2071D24C" w14:textId="77777777" w:rsidR="001D1CA1" w:rsidRDefault="001D1CA1" w:rsidP="001D1CA1"/>
    <w:p w14:paraId="499D825A" w14:textId="4C7C6765" w:rsidR="001D1CA1" w:rsidRDefault="001D1CA1" w:rsidP="001D1CA1">
      <w:r>
        <w:t xml:space="preserve">Figures </w:t>
      </w:r>
      <w:r w:rsidR="003647CA">
        <w:t>6</w:t>
      </w:r>
      <w:r>
        <w:t xml:space="preserve"> and </w:t>
      </w:r>
      <w:r w:rsidR="003647CA">
        <w:t>7</w:t>
      </w:r>
      <w:r>
        <w:t xml:space="preserve"> illustrate the implementation of Leven</w:t>
      </w:r>
      <w:r>
        <w:t>’</w:t>
      </w:r>
      <w:r>
        <w:t>s test in Excel</w:t>
      </w:r>
    </w:p>
    <w:p w14:paraId="3A9EA13E" w14:textId="77777777" w:rsidR="001D1CA1" w:rsidRDefault="001D1CA1" w:rsidP="001D1CA1"/>
    <w:p w14:paraId="729CAC99" w14:textId="120A8BB2" w:rsidR="001D1CA1" w:rsidRDefault="00BD4164" w:rsidP="001D1CA1">
      <w:r>
        <w:rPr>
          <w:noProof/>
        </w:rPr>
        <w:lastRenderedPageBreak/>
        <w:drawing>
          <wp:inline distT="0" distB="0" distL="0" distR="0" wp14:anchorId="70D58B3B" wp14:editId="2829EE86">
            <wp:extent cx="5029200" cy="2975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29200" cy="2975624"/>
                    </a:xfrm>
                    <a:prstGeom prst="rect">
                      <a:avLst/>
                    </a:prstGeom>
                  </pic:spPr>
                </pic:pic>
              </a:graphicData>
            </a:graphic>
          </wp:inline>
        </w:drawing>
      </w:r>
    </w:p>
    <w:p w14:paraId="7F966B0E" w14:textId="5CFAE23A" w:rsidR="001D1CA1" w:rsidRDefault="001D1CA1" w:rsidP="001D1CA1">
      <w:r>
        <w:t>Figure 6</w:t>
      </w:r>
    </w:p>
    <w:p w14:paraId="7CCA2B03" w14:textId="72E10254" w:rsidR="003647CA" w:rsidRDefault="003647CA" w:rsidP="001D1CA1"/>
    <w:p w14:paraId="3BAB08E8" w14:textId="77777777" w:rsidR="001D1CA1" w:rsidRDefault="001D1CA1" w:rsidP="001D1CA1">
      <w:r>
        <w:rPr>
          <w:noProof/>
        </w:rPr>
        <mc:AlternateContent>
          <mc:Choice Requires="wps">
            <w:drawing>
              <wp:anchor distT="0" distB="0" distL="114300" distR="114300" simplePos="0" relativeHeight="251664384" behindDoc="0" locked="0" layoutInCell="1" allowOverlap="1" wp14:anchorId="41A5D230" wp14:editId="117D53EE">
                <wp:simplePos x="0" y="0"/>
                <wp:positionH relativeFrom="column">
                  <wp:posOffset>247650</wp:posOffset>
                </wp:positionH>
                <wp:positionV relativeFrom="paragraph">
                  <wp:posOffset>74295</wp:posOffset>
                </wp:positionV>
                <wp:extent cx="5486400" cy="2686050"/>
                <wp:effectExtent l="0" t="0" r="19050" b="19050"/>
                <wp:wrapNone/>
                <wp:docPr id="479" name="Rectangle: Rounded Corners 479"/>
                <wp:cNvGraphicFramePr/>
                <a:graphic xmlns:a="http://schemas.openxmlformats.org/drawingml/2006/main">
                  <a:graphicData uri="http://schemas.microsoft.com/office/word/2010/wordprocessingShape">
                    <wps:wsp>
                      <wps:cNvSpPr/>
                      <wps:spPr>
                        <a:xfrm>
                          <a:off x="0" y="0"/>
                          <a:ext cx="5486400" cy="26860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A42412" id="Rectangle: Rounded Corners 479" o:spid="_x0000_s1026" style="position:absolute;margin-left:19.5pt;margin-top:5.85pt;width:6in;height:2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" filled="f" strokecolor="#2f528f" strokeweight="1pt">
                <v:stroke joinstyle="miter"/>
              </v:roundrect>
            </w:pict>
          </mc:Fallback>
        </mc:AlternateContent>
      </w:r>
    </w:p>
    <w:p w14:paraId="2B8187D8" w14:textId="77777777" w:rsidR="001D1CA1" w:rsidRPr="00E46E25" w:rsidRDefault="001D1CA1" w:rsidP="001D1CA1">
      <w:pPr>
        <w:ind w:left="720"/>
        <w:rPr>
          <w:b/>
        </w:rPr>
      </w:pPr>
      <w:r w:rsidRPr="00E46E25">
        <w:rPr>
          <w:b/>
        </w:rPr>
        <w:t>Excel solution</w:t>
      </w:r>
    </w:p>
    <w:p w14:paraId="234541F6" w14:textId="77777777" w:rsidR="001D1CA1" w:rsidRDefault="001D1CA1" w:rsidP="001D1CA1">
      <w:pPr>
        <w:ind w:left="720"/>
      </w:pPr>
      <w:r>
        <w:t>Shop A</w:t>
      </w:r>
      <w:r>
        <w:tab/>
      </w:r>
      <w:r>
        <w:tab/>
        <w:t>Cells B4:B21</w:t>
      </w:r>
      <w:r>
        <w:tab/>
      </w:r>
      <w:r>
        <w:tab/>
        <w:t>Values</w:t>
      </w:r>
    </w:p>
    <w:p w14:paraId="330041B3" w14:textId="77777777" w:rsidR="001D1CA1" w:rsidRDefault="001D1CA1" w:rsidP="001D1CA1">
      <w:pPr>
        <w:ind w:left="720"/>
      </w:pPr>
      <w:r>
        <w:t>Shop B</w:t>
      </w:r>
      <w:r>
        <w:tab/>
      </w:r>
      <w:r>
        <w:tab/>
        <w:t>Cells C4:C28</w:t>
      </w:r>
      <w:r>
        <w:tab/>
      </w:r>
      <w:r>
        <w:tab/>
        <w:t>Values</w:t>
      </w:r>
    </w:p>
    <w:p w14:paraId="2BE546DF" w14:textId="77777777" w:rsidR="001D1CA1" w:rsidRDefault="001D1CA1" w:rsidP="001D1CA1">
      <w:pPr>
        <w:ind w:left="720"/>
      </w:pPr>
      <w:r>
        <w:t>ZA</w:t>
      </w:r>
      <w:r>
        <w:tab/>
      </w:r>
      <w:r>
        <w:tab/>
        <w:t>Cell E4</w:t>
      </w:r>
      <w:r>
        <w:tab/>
      </w:r>
      <w:r>
        <w:tab/>
      </w:r>
      <w:r>
        <w:tab/>
        <w:t>Formula:</w:t>
      </w:r>
      <w:r w:rsidRPr="00E46E25">
        <w:t xml:space="preserve"> =B4-$M$20</w:t>
      </w:r>
    </w:p>
    <w:p w14:paraId="15DCA07F" w14:textId="77777777" w:rsidR="001D1CA1" w:rsidRDefault="001D1CA1" w:rsidP="001D1CA1">
      <w:pPr>
        <w:ind w:left="4320"/>
      </w:pPr>
      <w:r>
        <w:t>Copy formula down from D4:D21</w:t>
      </w:r>
    </w:p>
    <w:p w14:paraId="4C05E68D" w14:textId="77777777" w:rsidR="001D1CA1" w:rsidRDefault="001D1CA1" w:rsidP="001D1CA1">
      <w:pPr>
        <w:ind w:left="720"/>
      </w:pPr>
      <w:r>
        <w:t>ZB</w:t>
      </w:r>
      <w:r>
        <w:tab/>
      </w:r>
      <w:r>
        <w:tab/>
        <w:t>Cell E4</w:t>
      </w:r>
      <w:r>
        <w:tab/>
      </w:r>
      <w:r>
        <w:tab/>
      </w:r>
      <w:r>
        <w:tab/>
        <w:t>Formula:</w:t>
      </w:r>
      <w:r w:rsidRPr="00E46E25">
        <w:t xml:space="preserve"> =C4-$M$21</w:t>
      </w:r>
    </w:p>
    <w:p w14:paraId="196A94D4" w14:textId="77777777" w:rsidR="001D1CA1" w:rsidRDefault="001D1CA1" w:rsidP="001D1CA1">
      <w:pPr>
        <w:ind w:left="4320"/>
      </w:pPr>
      <w:r>
        <w:t>Copy formula down from E4:E28</w:t>
      </w:r>
    </w:p>
    <w:p w14:paraId="28DC482F" w14:textId="77777777" w:rsidR="001D1CA1" w:rsidRDefault="001D1CA1" w:rsidP="001D1CA1">
      <w:pPr>
        <w:ind w:left="720"/>
      </w:pPr>
      <w:r>
        <w:sym w:font="Symbol" w:char="F0BD"/>
      </w:r>
      <w:r>
        <w:t>ZA</w:t>
      </w:r>
      <w:r>
        <w:sym w:font="Symbol" w:char="F0BD"/>
      </w:r>
      <w:r>
        <w:tab/>
      </w:r>
      <w:r>
        <w:tab/>
        <w:t>Cell F4</w:t>
      </w:r>
      <w:r>
        <w:tab/>
      </w:r>
      <w:r>
        <w:tab/>
      </w:r>
      <w:r>
        <w:tab/>
        <w:t>Formula:</w:t>
      </w:r>
      <w:r w:rsidRPr="00E46E25">
        <w:t xml:space="preserve"> =ABS(D4)</w:t>
      </w:r>
    </w:p>
    <w:p w14:paraId="25C9EB46" w14:textId="77777777" w:rsidR="001D1CA1" w:rsidRDefault="001D1CA1" w:rsidP="001D1CA1">
      <w:pPr>
        <w:ind w:left="4320"/>
      </w:pPr>
      <w:r w:rsidRPr="00E46E25">
        <w:t xml:space="preserve">Copy formula down from </w:t>
      </w:r>
      <w:r>
        <w:t>F</w:t>
      </w:r>
      <w:r w:rsidRPr="00E46E25">
        <w:t>4:</w:t>
      </w:r>
      <w:r>
        <w:t>F</w:t>
      </w:r>
      <w:r w:rsidRPr="00E46E25">
        <w:t>21</w:t>
      </w:r>
    </w:p>
    <w:p w14:paraId="4E5398BF" w14:textId="77777777" w:rsidR="001D1CA1" w:rsidRDefault="001D1CA1" w:rsidP="001D1CA1">
      <w:pPr>
        <w:ind w:left="720"/>
      </w:pPr>
      <w:r>
        <w:sym w:font="Symbol" w:char="F0BD"/>
      </w:r>
      <w:r>
        <w:t>ZB</w:t>
      </w:r>
      <w:r>
        <w:sym w:font="Symbol" w:char="F0BD"/>
      </w:r>
      <w:r>
        <w:tab/>
      </w:r>
      <w:r>
        <w:tab/>
        <w:t>Cell G4</w:t>
      </w:r>
      <w:r>
        <w:tab/>
      </w:r>
      <w:r>
        <w:tab/>
      </w:r>
      <w:r>
        <w:tab/>
        <w:t>Formula:</w:t>
      </w:r>
      <w:r w:rsidRPr="00E46E25">
        <w:t xml:space="preserve"> =ABS(</w:t>
      </w:r>
      <w:r>
        <w:t>E</w:t>
      </w:r>
      <w:r w:rsidRPr="00E46E25">
        <w:t>4)</w:t>
      </w:r>
    </w:p>
    <w:p w14:paraId="7817B9B1" w14:textId="77777777" w:rsidR="001D1CA1" w:rsidRDefault="001D1CA1" w:rsidP="001D1CA1">
      <w:pPr>
        <w:ind w:left="4320"/>
      </w:pPr>
      <w:r w:rsidRPr="00E46E25">
        <w:t xml:space="preserve">Copy formula down from </w:t>
      </w:r>
      <w:r>
        <w:t>G</w:t>
      </w:r>
      <w:r w:rsidRPr="00E46E25">
        <w:t>4:</w:t>
      </w:r>
      <w:r>
        <w:t>G</w:t>
      </w:r>
      <w:r w:rsidRPr="00E46E25">
        <w:t>2</w:t>
      </w:r>
      <w:r>
        <w:t>8</w:t>
      </w:r>
    </w:p>
    <w:p w14:paraId="413BA121" w14:textId="77777777" w:rsidR="001D1CA1" w:rsidRDefault="001D1CA1" w:rsidP="001D1CA1">
      <w:pPr>
        <w:ind w:left="720"/>
      </w:pPr>
      <w:bookmarkStart w:id="7" w:name="_Hlk6750471"/>
      <w:r>
        <w:t xml:space="preserve">(ZA </w:t>
      </w:r>
      <w:r>
        <w:t>–</w:t>
      </w:r>
      <w:r>
        <w:t xml:space="preserve"> mean ZA)^2</w:t>
      </w:r>
      <w:r>
        <w:tab/>
        <w:t>Cell H4</w:t>
      </w:r>
      <w:r>
        <w:tab/>
      </w:r>
      <w:r>
        <w:tab/>
        <w:t>Formula:</w:t>
      </w:r>
      <w:r w:rsidRPr="00E46E25">
        <w:t xml:space="preserve"> =(F4-$M$22)^2</w:t>
      </w:r>
    </w:p>
    <w:p w14:paraId="27A14322" w14:textId="77777777" w:rsidR="001D1CA1" w:rsidRDefault="001D1CA1" w:rsidP="001D1CA1">
      <w:pPr>
        <w:ind w:left="4320"/>
      </w:pPr>
      <w:r w:rsidRPr="00E46E25">
        <w:t xml:space="preserve">Copy formula down from </w:t>
      </w:r>
      <w:r>
        <w:t>H</w:t>
      </w:r>
      <w:r w:rsidRPr="00E46E25">
        <w:t>4:</w:t>
      </w:r>
      <w:r>
        <w:t>H</w:t>
      </w:r>
      <w:r w:rsidRPr="00E46E25">
        <w:t>21</w:t>
      </w:r>
    </w:p>
    <w:bookmarkEnd w:id="7"/>
    <w:p w14:paraId="70994883" w14:textId="77777777" w:rsidR="001D1CA1" w:rsidRDefault="001D1CA1" w:rsidP="001D1CA1">
      <w:pPr>
        <w:ind w:left="720"/>
      </w:pPr>
      <w:r>
        <w:t xml:space="preserve">(ZB </w:t>
      </w:r>
      <w:r>
        <w:t>–</w:t>
      </w:r>
      <w:r>
        <w:t xml:space="preserve"> mean ZB)^2</w:t>
      </w:r>
      <w:r>
        <w:tab/>
        <w:t>Cell I4</w:t>
      </w:r>
      <w:r>
        <w:tab/>
      </w:r>
      <w:r>
        <w:tab/>
        <w:t>Formula:</w:t>
      </w:r>
      <w:r w:rsidRPr="00E46E25">
        <w:t xml:space="preserve"> =(G4-$M$23)^2</w:t>
      </w:r>
    </w:p>
    <w:p w14:paraId="437FCFA3" w14:textId="77777777" w:rsidR="001D1CA1" w:rsidRDefault="001D1CA1" w:rsidP="001D1CA1">
      <w:pPr>
        <w:ind w:left="4320"/>
      </w:pPr>
      <w:r w:rsidRPr="00E46E25">
        <w:t xml:space="preserve">Copy formula down from </w:t>
      </w:r>
      <w:r>
        <w:t>I</w:t>
      </w:r>
      <w:r w:rsidRPr="00E46E25">
        <w:t>4:</w:t>
      </w:r>
      <w:r>
        <w:t>I</w:t>
      </w:r>
      <w:r w:rsidRPr="00E46E25">
        <w:t>2</w:t>
      </w:r>
      <w:r>
        <w:t>8</w:t>
      </w:r>
    </w:p>
    <w:p w14:paraId="194D7868" w14:textId="77777777" w:rsidR="001D1CA1" w:rsidRDefault="001D1CA1" w:rsidP="001D1CA1"/>
    <w:p w14:paraId="4C10FF9A" w14:textId="6E9D3C38" w:rsidR="001D1CA1" w:rsidRDefault="00BD4164" w:rsidP="001D1CA1">
      <w:r>
        <w:rPr>
          <w:noProof/>
        </w:rPr>
        <w:lastRenderedPageBreak/>
        <w:drawing>
          <wp:inline distT="0" distB="0" distL="0" distR="0" wp14:anchorId="15044A20" wp14:editId="49FC4984">
            <wp:extent cx="5732145" cy="33413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2145" cy="3341370"/>
                    </a:xfrm>
                    <a:prstGeom prst="rect">
                      <a:avLst/>
                    </a:prstGeom>
                  </pic:spPr>
                </pic:pic>
              </a:graphicData>
            </a:graphic>
          </wp:inline>
        </w:drawing>
      </w:r>
      <w:r w:rsidR="001D1CA1">
        <w:t xml:space="preserve">Figure </w:t>
      </w:r>
      <w:r w:rsidR="003647CA">
        <w:t>7</w:t>
      </w:r>
    </w:p>
    <w:p w14:paraId="4FFB2DFD" w14:textId="77777777" w:rsidR="00BD4164" w:rsidRDefault="00BD4164" w:rsidP="001D1CA1"/>
    <w:p w14:paraId="5506A969" w14:textId="211C266F" w:rsidR="001D1CA1" w:rsidRDefault="001D1CA1" w:rsidP="001D1CA1">
      <w:r>
        <w:rPr>
          <w:noProof/>
        </w:rPr>
        <mc:AlternateContent>
          <mc:Choice Requires="wps">
            <w:drawing>
              <wp:anchor distT="0" distB="0" distL="114300" distR="114300" simplePos="0" relativeHeight="251665408" behindDoc="0" locked="0" layoutInCell="1" allowOverlap="1" wp14:anchorId="7A66BA55" wp14:editId="52075A05">
                <wp:simplePos x="0" y="0"/>
                <wp:positionH relativeFrom="column">
                  <wp:posOffset>228600</wp:posOffset>
                </wp:positionH>
                <wp:positionV relativeFrom="paragraph">
                  <wp:posOffset>48260</wp:posOffset>
                </wp:positionV>
                <wp:extent cx="5502910" cy="3686175"/>
                <wp:effectExtent l="0" t="0" r="21590" b="28575"/>
                <wp:wrapNone/>
                <wp:docPr id="484" name="Rectangle: Rounded Corners 484"/>
                <wp:cNvGraphicFramePr/>
                <a:graphic xmlns:a="http://schemas.openxmlformats.org/drawingml/2006/main">
                  <a:graphicData uri="http://schemas.microsoft.com/office/word/2010/wordprocessingShape">
                    <wps:wsp>
                      <wps:cNvSpPr/>
                      <wps:spPr>
                        <a:xfrm>
                          <a:off x="0" y="0"/>
                          <a:ext cx="5502910" cy="368617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EDE13" id="Rectangle: Rounded Corners 484" o:spid="_x0000_s1026" style="position:absolute;margin-left:18pt;margin-top:3.8pt;width:433.3pt;height:29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" filled="f" strokecolor="#2f528f" strokeweight="1pt">
                <v:stroke joinstyle="miter"/>
              </v:roundrect>
            </w:pict>
          </mc:Fallback>
        </mc:AlternateContent>
      </w:r>
    </w:p>
    <w:p w14:paraId="7B9E1402" w14:textId="77777777" w:rsidR="001D1CA1" w:rsidRPr="00E46E25" w:rsidRDefault="001D1CA1" w:rsidP="001D1CA1">
      <w:pPr>
        <w:ind w:left="720"/>
        <w:rPr>
          <w:b/>
        </w:rPr>
      </w:pPr>
      <w:r w:rsidRPr="00E46E25">
        <w:rPr>
          <w:b/>
        </w:rPr>
        <w:t>Excel solution</w:t>
      </w:r>
    </w:p>
    <w:p w14:paraId="7A727C05" w14:textId="77777777" w:rsidR="001D1CA1" w:rsidRDefault="001D1CA1" w:rsidP="001D1CA1">
      <w:pPr>
        <w:ind w:left="720"/>
      </w:pPr>
      <w:r w:rsidRPr="000D119D">
        <w:t xml:space="preserve">Significance level </w:t>
      </w:r>
      <w:r w:rsidRPr="000D119D">
        <w:t>α</w:t>
      </w:r>
      <w:r w:rsidRPr="000D119D">
        <w:t xml:space="preserve"> =</w:t>
      </w:r>
      <w:r w:rsidRPr="000D119D">
        <w:tab/>
      </w:r>
      <w:r>
        <w:tab/>
        <w:t>Cell M13</w:t>
      </w:r>
      <w:r>
        <w:tab/>
      </w:r>
      <w:r>
        <w:tab/>
        <w:t>Value</w:t>
      </w:r>
    </w:p>
    <w:p w14:paraId="150CD038" w14:textId="77777777" w:rsidR="001D1CA1" w:rsidRDefault="001D1CA1" w:rsidP="001D1CA1">
      <w:pPr>
        <w:ind w:left="720"/>
      </w:pPr>
      <w:r>
        <w:t>k =</w:t>
      </w:r>
      <w:r>
        <w:tab/>
      </w:r>
      <w:r>
        <w:tab/>
      </w:r>
      <w:r>
        <w:tab/>
      </w:r>
      <w:bookmarkStart w:id="8" w:name="_Hlk6751051"/>
      <w:r>
        <w:t>Cell M16</w:t>
      </w:r>
      <w:bookmarkEnd w:id="8"/>
      <w:r>
        <w:tab/>
      </w:r>
      <w:bookmarkStart w:id="9" w:name="_Hlk6751160"/>
      <w:r>
        <w:t>Formula:</w:t>
      </w:r>
      <w:bookmarkEnd w:id="9"/>
      <w:r>
        <w:t>=COUNTA(B3:C3)</w:t>
      </w:r>
    </w:p>
    <w:p w14:paraId="279CA653" w14:textId="77777777" w:rsidR="001D1CA1" w:rsidRDefault="001D1CA1" w:rsidP="001D1CA1">
      <w:pPr>
        <w:ind w:left="720"/>
      </w:pPr>
      <w:r>
        <w:t>nA =</w:t>
      </w:r>
      <w:r>
        <w:tab/>
      </w:r>
      <w:r>
        <w:tab/>
      </w:r>
      <w:r>
        <w:tab/>
      </w:r>
      <w:r w:rsidRPr="000D119D">
        <w:t>Cell</w:t>
      </w:r>
      <w:r>
        <w:t xml:space="preserve"> </w:t>
      </w:r>
      <w:r w:rsidRPr="000D119D">
        <w:t>M1</w:t>
      </w:r>
      <w:r>
        <w:t>7</w:t>
      </w:r>
      <w:r>
        <w:tab/>
      </w:r>
      <w:r w:rsidRPr="000D119D">
        <w:t>Formula:</w:t>
      </w:r>
      <w:r>
        <w:t>=COUNT(B4:B21)</w:t>
      </w:r>
    </w:p>
    <w:p w14:paraId="3FA5778C" w14:textId="77777777" w:rsidR="001D1CA1" w:rsidRDefault="001D1CA1" w:rsidP="001D1CA1">
      <w:pPr>
        <w:ind w:left="720"/>
      </w:pPr>
      <w:r>
        <w:t>nB =</w:t>
      </w:r>
      <w:r>
        <w:tab/>
      </w:r>
      <w:r>
        <w:tab/>
      </w:r>
      <w:r>
        <w:tab/>
      </w:r>
      <w:r w:rsidRPr="000D119D">
        <w:t>Cell</w:t>
      </w:r>
      <w:r>
        <w:t xml:space="preserve"> </w:t>
      </w:r>
      <w:r w:rsidRPr="000D119D">
        <w:t>M1</w:t>
      </w:r>
      <w:r>
        <w:t>8</w:t>
      </w:r>
      <w:r>
        <w:tab/>
      </w:r>
      <w:r w:rsidRPr="000D119D">
        <w:t>Formula:</w:t>
      </w:r>
      <w:r>
        <w:t>=COUNT(C4:C28)</w:t>
      </w:r>
    </w:p>
    <w:p w14:paraId="49E814F1" w14:textId="77777777" w:rsidR="001D1CA1" w:rsidRDefault="001D1CA1" w:rsidP="001D1CA1">
      <w:pPr>
        <w:ind w:left="720"/>
      </w:pPr>
      <w:r>
        <w:t>N =</w:t>
      </w:r>
      <w:r>
        <w:tab/>
      </w:r>
      <w:r>
        <w:tab/>
      </w:r>
      <w:r>
        <w:tab/>
      </w:r>
      <w:r w:rsidRPr="000D119D">
        <w:t>Cell</w:t>
      </w:r>
      <w:r>
        <w:t xml:space="preserve"> </w:t>
      </w:r>
      <w:r w:rsidRPr="000D119D">
        <w:t>M1</w:t>
      </w:r>
      <w:r>
        <w:t>9</w:t>
      </w:r>
      <w:r>
        <w:tab/>
      </w:r>
      <w:r w:rsidRPr="000D119D">
        <w:t>Formula:</w:t>
      </w:r>
      <w:r>
        <w:t>=M17+M18</w:t>
      </w:r>
    </w:p>
    <w:p w14:paraId="67784EA5" w14:textId="77777777" w:rsidR="001D1CA1" w:rsidRDefault="001D1CA1" w:rsidP="001D1CA1">
      <w:pPr>
        <w:ind w:left="720"/>
      </w:pPr>
      <w:r>
        <w:t>Mean A =</w:t>
      </w:r>
      <w:r>
        <w:tab/>
      </w:r>
      <w:r>
        <w:tab/>
      </w:r>
      <w:r w:rsidRPr="000D119D">
        <w:t>Cell</w:t>
      </w:r>
      <w:r>
        <w:t xml:space="preserve"> </w:t>
      </w:r>
      <w:r w:rsidRPr="000D119D">
        <w:t>M</w:t>
      </w:r>
      <w:r>
        <w:t>20</w:t>
      </w:r>
      <w:r>
        <w:tab/>
      </w:r>
      <w:r w:rsidRPr="000D119D">
        <w:t>Formula:</w:t>
      </w:r>
      <w:r>
        <w:t>=AVERAGE(B4:B21)</w:t>
      </w:r>
    </w:p>
    <w:p w14:paraId="0D6DFBC4" w14:textId="77777777" w:rsidR="001D1CA1" w:rsidRDefault="001D1CA1" w:rsidP="001D1CA1">
      <w:pPr>
        <w:ind w:left="720"/>
      </w:pPr>
      <w:r>
        <w:t>Mean B =</w:t>
      </w:r>
      <w:r>
        <w:tab/>
      </w:r>
      <w:r>
        <w:tab/>
      </w:r>
      <w:r w:rsidRPr="000D119D">
        <w:t>Cell</w:t>
      </w:r>
      <w:r>
        <w:t xml:space="preserve"> </w:t>
      </w:r>
      <w:r w:rsidRPr="000D119D">
        <w:t>M</w:t>
      </w:r>
      <w:r>
        <w:t>21</w:t>
      </w:r>
      <w:r>
        <w:tab/>
      </w:r>
      <w:r w:rsidRPr="000D119D">
        <w:t>Formula:</w:t>
      </w:r>
      <w:r>
        <w:t>=AVERAGE(C4:C28)</w:t>
      </w:r>
    </w:p>
    <w:p w14:paraId="4F60504A" w14:textId="77777777" w:rsidR="001D1CA1" w:rsidRDefault="001D1CA1" w:rsidP="001D1CA1">
      <w:pPr>
        <w:ind w:left="720"/>
      </w:pPr>
      <w:r>
        <w:t>ZA average =</w:t>
      </w:r>
      <w:r>
        <w:tab/>
      </w:r>
      <w:r>
        <w:tab/>
      </w:r>
      <w:r w:rsidRPr="000D119D">
        <w:t>Cell</w:t>
      </w:r>
      <w:r>
        <w:t xml:space="preserve"> </w:t>
      </w:r>
      <w:r w:rsidRPr="000D119D">
        <w:t>M</w:t>
      </w:r>
      <w:r>
        <w:t>22</w:t>
      </w:r>
      <w:r>
        <w:tab/>
      </w:r>
      <w:r w:rsidRPr="000D119D">
        <w:t>Formula:</w:t>
      </w:r>
      <w:r>
        <w:t>=AVERAGE(F4:F21)</w:t>
      </w:r>
    </w:p>
    <w:p w14:paraId="3CF508AA" w14:textId="77777777" w:rsidR="001D1CA1" w:rsidRDefault="001D1CA1" w:rsidP="001D1CA1">
      <w:pPr>
        <w:ind w:left="720"/>
      </w:pPr>
      <w:r>
        <w:t>ZB average =</w:t>
      </w:r>
      <w:r>
        <w:tab/>
      </w:r>
      <w:r>
        <w:tab/>
      </w:r>
      <w:r w:rsidRPr="000D119D">
        <w:t>Cell</w:t>
      </w:r>
      <w:r>
        <w:t xml:space="preserve"> </w:t>
      </w:r>
      <w:r w:rsidRPr="000D119D">
        <w:t>M</w:t>
      </w:r>
      <w:r>
        <w:t>23</w:t>
      </w:r>
      <w:r>
        <w:tab/>
      </w:r>
      <w:r w:rsidRPr="000D119D">
        <w:t>Formula:</w:t>
      </w:r>
      <w:r>
        <w:t>=AVERAGE(G4:G28)</w:t>
      </w:r>
    </w:p>
    <w:p w14:paraId="1F5A3D2C" w14:textId="77777777" w:rsidR="001D1CA1" w:rsidRDefault="001D1CA1" w:rsidP="001D1CA1">
      <w:pPr>
        <w:ind w:left="720"/>
      </w:pPr>
      <w:r>
        <w:t>Z average =</w:t>
      </w:r>
      <w:r>
        <w:tab/>
      </w:r>
      <w:r>
        <w:tab/>
      </w:r>
      <w:r w:rsidRPr="000D119D">
        <w:t>Cell</w:t>
      </w:r>
      <w:r>
        <w:t xml:space="preserve"> </w:t>
      </w:r>
      <w:r w:rsidRPr="000D119D">
        <w:t>M</w:t>
      </w:r>
      <w:r>
        <w:t>24</w:t>
      </w:r>
      <w:r>
        <w:tab/>
      </w:r>
      <w:r w:rsidRPr="000D119D">
        <w:t>Formula:</w:t>
      </w:r>
      <w:r>
        <w:t>=AVERAGE(F4:F21,G4:G28)</w:t>
      </w:r>
    </w:p>
    <w:p w14:paraId="63E98B89" w14:textId="77777777" w:rsidR="001D1CA1" w:rsidRDefault="001D1CA1" w:rsidP="001D1CA1">
      <w:pPr>
        <w:ind w:left="720"/>
      </w:pPr>
      <w:r>
        <w:t>å</w:t>
      </w:r>
      <w:r>
        <w:t xml:space="preserve">(ZA - </w:t>
      </w:r>
      <w:proofErr w:type="spellStart"/>
      <w:r>
        <w:t>ZAmean</w:t>
      </w:r>
      <w:proofErr w:type="spellEnd"/>
      <w:r>
        <w:t>)^2 =</w:t>
      </w:r>
      <w:r>
        <w:tab/>
      </w:r>
      <w:r w:rsidRPr="000D119D">
        <w:t>Cell</w:t>
      </w:r>
      <w:r>
        <w:t xml:space="preserve"> </w:t>
      </w:r>
      <w:r w:rsidRPr="000D119D">
        <w:t>M</w:t>
      </w:r>
      <w:r>
        <w:t>25</w:t>
      </w:r>
      <w:r>
        <w:tab/>
      </w:r>
      <w:r w:rsidRPr="00651DC3">
        <w:t>Formula:</w:t>
      </w:r>
      <w:r>
        <w:t>=SUM(H4:H21)</w:t>
      </w:r>
    </w:p>
    <w:p w14:paraId="119AFCB6" w14:textId="77777777" w:rsidR="001D1CA1" w:rsidRDefault="001D1CA1" w:rsidP="001D1CA1">
      <w:pPr>
        <w:ind w:left="720"/>
      </w:pPr>
      <w:r>
        <w:t>å</w:t>
      </w:r>
      <w:r>
        <w:t xml:space="preserve">(ZB - </w:t>
      </w:r>
      <w:proofErr w:type="spellStart"/>
      <w:r>
        <w:t>ZBmean</w:t>
      </w:r>
      <w:proofErr w:type="spellEnd"/>
      <w:r>
        <w:t>)^2 =</w:t>
      </w:r>
      <w:r>
        <w:tab/>
      </w:r>
      <w:r w:rsidRPr="000D119D">
        <w:t>Cell</w:t>
      </w:r>
      <w:r>
        <w:t xml:space="preserve"> </w:t>
      </w:r>
      <w:r w:rsidRPr="000D119D">
        <w:t>M</w:t>
      </w:r>
      <w:r>
        <w:t>26</w:t>
      </w:r>
      <w:r>
        <w:tab/>
      </w:r>
      <w:r w:rsidRPr="00651DC3">
        <w:t>Formula:</w:t>
      </w:r>
      <w:r>
        <w:t>=SUM(I4:I28)</w:t>
      </w:r>
    </w:p>
    <w:p w14:paraId="01DD81DA" w14:textId="77777777" w:rsidR="001D1CA1" w:rsidRDefault="001D1CA1" w:rsidP="001D1CA1">
      <w:pPr>
        <w:ind w:left="720"/>
      </w:pPr>
      <w:r>
        <w:t>F =</w:t>
      </w:r>
      <w:r>
        <w:tab/>
      </w:r>
      <w:r>
        <w:tab/>
      </w:r>
      <w:r>
        <w:tab/>
      </w:r>
      <w:r w:rsidRPr="000D119D">
        <w:t>Cell</w:t>
      </w:r>
      <w:r>
        <w:t xml:space="preserve"> </w:t>
      </w:r>
      <w:r w:rsidRPr="000D119D">
        <w:t>M</w:t>
      </w:r>
      <w:r>
        <w:t>29</w:t>
      </w:r>
    </w:p>
    <w:p w14:paraId="29CB305C" w14:textId="77777777" w:rsidR="001D1CA1" w:rsidRDefault="001D1CA1" w:rsidP="001D1CA1">
      <w:pPr>
        <w:ind w:left="1440"/>
      </w:pPr>
      <w:r w:rsidRPr="00651DC3">
        <w:t>Formula:</w:t>
      </w:r>
      <w:r>
        <w:t>=((M19-M16)/(M16-1))*(M17*(M22-M24)^2+M18*(M23-M24)^2)/(M25+M26)</w:t>
      </w:r>
    </w:p>
    <w:p w14:paraId="730AFAAF" w14:textId="77777777" w:rsidR="001D1CA1" w:rsidRDefault="001D1CA1" w:rsidP="001D1CA1">
      <w:pPr>
        <w:ind w:left="720"/>
      </w:pPr>
      <w:r>
        <w:t>df1 =</w:t>
      </w:r>
      <w:r>
        <w:tab/>
      </w:r>
      <w:r>
        <w:tab/>
      </w:r>
      <w:r>
        <w:tab/>
      </w:r>
      <w:r w:rsidRPr="000D119D">
        <w:t>Cell</w:t>
      </w:r>
      <w:r>
        <w:t xml:space="preserve"> </w:t>
      </w:r>
      <w:r w:rsidRPr="000D119D">
        <w:t>M</w:t>
      </w:r>
      <w:r>
        <w:t>31</w:t>
      </w:r>
      <w:r>
        <w:tab/>
      </w:r>
      <w:r w:rsidRPr="00651DC3">
        <w:t>Formula:</w:t>
      </w:r>
      <w:r>
        <w:t>=M16-1</w:t>
      </w:r>
    </w:p>
    <w:p w14:paraId="07400470" w14:textId="77777777" w:rsidR="001D1CA1" w:rsidRDefault="001D1CA1" w:rsidP="001D1CA1">
      <w:pPr>
        <w:ind w:left="720"/>
      </w:pPr>
      <w:r>
        <w:t>df2 =</w:t>
      </w:r>
      <w:r>
        <w:tab/>
      </w:r>
      <w:r>
        <w:tab/>
      </w:r>
      <w:r>
        <w:tab/>
      </w:r>
      <w:r w:rsidRPr="000D119D">
        <w:t>Cell</w:t>
      </w:r>
      <w:r>
        <w:t xml:space="preserve"> </w:t>
      </w:r>
      <w:r w:rsidRPr="000D119D">
        <w:t>M</w:t>
      </w:r>
      <w:r>
        <w:t>32</w:t>
      </w:r>
      <w:r>
        <w:tab/>
      </w:r>
      <w:r w:rsidRPr="00651DC3">
        <w:t>Formula:</w:t>
      </w:r>
      <w:r>
        <w:t>=M19-M16</w:t>
      </w:r>
    </w:p>
    <w:p w14:paraId="3DF6EFB7" w14:textId="77777777" w:rsidR="001D1CA1" w:rsidRDefault="001D1CA1" w:rsidP="001D1CA1">
      <w:pPr>
        <w:ind w:left="720"/>
      </w:pPr>
      <w:r>
        <w:t>P-value =</w:t>
      </w:r>
      <w:r>
        <w:tab/>
      </w:r>
      <w:r>
        <w:tab/>
      </w:r>
      <w:r w:rsidRPr="000D119D">
        <w:t>Cell</w:t>
      </w:r>
      <w:r>
        <w:t xml:space="preserve"> </w:t>
      </w:r>
      <w:r w:rsidRPr="000D119D">
        <w:t>M</w:t>
      </w:r>
      <w:r>
        <w:t>33</w:t>
      </w:r>
      <w:r>
        <w:tab/>
      </w:r>
      <w:r w:rsidRPr="00651DC3">
        <w:t>Formula:</w:t>
      </w:r>
      <w:r>
        <w:t>=F.DIST.RT(M29,M31,M32)</w:t>
      </w:r>
    </w:p>
    <w:p w14:paraId="45570DB5" w14:textId="77777777" w:rsidR="001D1CA1" w:rsidRDefault="001D1CA1" w:rsidP="001D1CA1">
      <w:pPr>
        <w:ind w:left="720"/>
      </w:pPr>
      <w:r>
        <w:t>Critical F =</w:t>
      </w:r>
      <w:r>
        <w:tab/>
      </w:r>
      <w:r>
        <w:tab/>
      </w:r>
      <w:r w:rsidRPr="000D119D">
        <w:t>Cell</w:t>
      </w:r>
      <w:r>
        <w:t xml:space="preserve"> </w:t>
      </w:r>
      <w:r w:rsidRPr="000D119D">
        <w:t>M</w:t>
      </w:r>
      <w:r>
        <w:t>34</w:t>
      </w:r>
      <w:r>
        <w:tab/>
      </w:r>
      <w:r w:rsidRPr="00651DC3">
        <w:t>Formula:</w:t>
      </w:r>
      <w:r>
        <w:t>=F.INV.RT(M13,M31,M32)</w:t>
      </w:r>
    </w:p>
    <w:p w14:paraId="37B5A482" w14:textId="77777777" w:rsidR="001D1CA1" w:rsidRDefault="001D1CA1" w:rsidP="001D1CA1"/>
    <w:p w14:paraId="4E74DB34" w14:textId="77777777" w:rsidR="001D1CA1" w:rsidRDefault="001D1CA1" w:rsidP="001D1CA1"/>
    <w:p w14:paraId="740A3AC5" w14:textId="77777777" w:rsidR="001D1CA1" w:rsidRDefault="001D1CA1" w:rsidP="001D1CA1">
      <w:r>
        <w:rPr>
          <w:rFonts w:hAnsiTheme="minorHAnsi" w:cstheme="minorHAnsi"/>
          <w:lang w:val="en-US"/>
        </w:rPr>
        <w:t xml:space="preserve">From Excel: </w:t>
      </w:r>
      <w:r w:rsidRPr="00FE5E35">
        <w:rPr>
          <w:rFonts w:hAnsiTheme="minorHAnsi" w:cstheme="minorHAnsi"/>
          <w:lang w:val="en-US"/>
        </w:rPr>
        <w:t>F = 5.875, P-value = 0.0198</w:t>
      </w:r>
      <w:r>
        <w:rPr>
          <w:rFonts w:hAnsiTheme="minorHAnsi" w:cstheme="minorHAnsi"/>
          <w:lang w:val="en-US"/>
        </w:rPr>
        <w:t xml:space="preserve">. If you use SPSS to undertake the test on this </w:t>
      </w:r>
      <w:proofErr w:type="gramStart"/>
      <w:r>
        <w:rPr>
          <w:rFonts w:hAnsiTheme="minorHAnsi" w:cstheme="minorHAnsi"/>
          <w:lang w:val="en-US"/>
        </w:rPr>
        <w:t>data</w:t>
      </w:r>
      <w:proofErr w:type="gramEnd"/>
      <w:r>
        <w:rPr>
          <w:rFonts w:hAnsiTheme="minorHAnsi" w:cstheme="minorHAnsi"/>
          <w:lang w:val="en-US"/>
        </w:rPr>
        <w:t xml:space="preserve"> then you will find the same results are reproduced. </w:t>
      </w:r>
      <w:r w:rsidRPr="00FE5E35">
        <w:rPr>
          <w:rFonts w:hAnsiTheme="minorHAnsi" w:cstheme="minorHAnsi"/>
          <w:lang w:val="en-US"/>
        </w:rPr>
        <w:t>Given 0.02 &lt; 0.05, reject H</w:t>
      </w:r>
      <w:r w:rsidRPr="00233185">
        <w:rPr>
          <w:rFonts w:hAnsiTheme="minorHAnsi" w:cstheme="minorHAnsi"/>
          <w:vertAlign w:val="subscript"/>
          <w:lang w:val="en-US"/>
        </w:rPr>
        <w:t>0</w:t>
      </w:r>
      <w:r w:rsidRPr="00FE5E35">
        <w:rPr>
          <w:rFonts w:hAnsiTheme="minorHAnsi" w:cstheme="minorHAnsi"/>
          <w:lang w:val="en-US"/>
        </w:rPr>
        <w:t xml:space="preserve"> and accept H</w:t>
      </w:r>
      <w:r w:rsidRPr="00233185">
        <w:rPr>
          <w:rFonts w:hAnsiTheme="minorHAnsi" w:cstheme="minorHAnsi"/>
          <w:vertAlign w:val="subscript"/>
          <w:lang w:val="en-US"/>
        </w:rPr>
        <w:t>1</w:t>
      </w:r>
      <w:r w:rsidRPr="00FE5E35">
        <w:rPr>
          <w:rFonts w:hAnsiTheme="minorHAnsi" w:cstheme="minorHAnsi"/>
          <w:lang w:val="en-US"/>
        </w:rPr>
        <w:t>. Evidence suggests at a 5% significance level that the two population variances are significantly different.</w:t>
      </w:r>
    </w:p>
    <w:p w14:paraId="477D9273" w14:textId="77777777" w:rsidR="001D1CA1" w:rsidRDefault="001D1CA1" w:rsidP="001D1CA1"/>
    <w:p w14:paraId="37681B6C" w14:textId="77777777" w:rsidR="001D1CA1" w:rsidRDefault="001D1CA1" w:rsidP="001D1CA1">
      <w:r>
        <w:t>If you replace the mean with the median in Cells M20 and M21 you will have conducted the modified Levene</w:t>
      </w:r>
      <w:r>
        <w:t>’</w:t>
      </w:r>
      <w:r>
        <w:t xml:space="preserve">s test </w:t>
      </w:r>
      <w:r>
        <w:t>–</w:t>
      </w:r>
      <w:r>
        <w:t xml:space="preserve"> called the Brown-Forsythe test.</w:t>
      </w:r>
    </w:p>
    <w:p w14:paraId="2FF0C950" w14:textId="77777777" w:rsidR="001D1CA1" w:rsidRDefault="001D1CA1" w:rsidP="001D1CA1"/>
    <w:p w14:paraId="4367DC0D" w14:textId="77777777" w:rsidR="001D1CA1" w:rsidRPr="00326303" w:rsidRDefault="001D1CA1" w:rsidP="001D1CA1">
      <w:pPr>
        <w:rPr>
          <w:u w:val="single"/>
        </w:rPr>
      </w:pPr>
      <w:r w:rsidRPr="00326303">
        <w:rPr>
          <w:u w:val="single"/>
        </w:rPr>
        <w:lastRenderedPageBreak/>
        <w:t>Excel Data Analysis solution for Levene</w:t>
      </w:r>
      <w:r w:rsidRPr="00326303">
        <w:rPr>
          <w:u w:val="single"/>
        </w:rPr>
        <w:t>’</w:t>
      </w:r>
      <w:r w:rsidRPr="00326303">
        <w:rPr>
          <w:u w:val="single"/>
        </w:rPr>
        <w:t>s test</w:t>
      </w:r>
    </w:p>
    <w:p w14:paraId="0271BE56" w14:textId="77777777" w:rsidR="001D1CA1" w:rsidRDefault="001D1CA1" w:rsidP="001D1CA1"/>
    <w:p w14:paraId="609F9406" w14:textId="34892FE3" w:rsidR="001D1CA1" w:rsidRDefault="001D1CA1" w:rsidP="001D1CA1">
      <w:r w:rsidRPr="004B2B16">
        <w:rPr>
          <w:rFonts w:hAnsiTheme="minorHAnsi" w:cstheme="minorHAnsi"/>
          <w:lang w:val="en-US"/>
        </w:rPr>
        <w:t xml:space="preserve">Or use a One sample ANOVA test on </w:t>
      </w:r>
      <w:r w:rsidRPr="004B2B16">
        <w:rPr>
          <w:rFonts w:hAnsiTheme="minorHAnsi" w:cstheme="minorHAnsi"/>
          <w:lang w:val="en-US"/>
        </w:rPr>
        <w:sym w:font="Symbol" w:char="F0F4"/>
      </w:r>
      <w:r w:rsidRPr="004B2B16">
        <w:rPr>
          <w:rFonts w:hAnsiTheme="minorHAnsi" w:cstheme="minorHAnsi"/>
          <w:lang w:val="en-US"/>
        </w:rPr>
        <w:t>ZA</w:t>
      </w:r>
      <w:r w:rsidRPr="004B2B16">
        <w:rPr>
          <w:rFonts w:hAnsiTheme="minorHAnsi" w:cstheme="minorHAnsi"/>
          <w:lang w:val="en-US"/>
        </w:rPr>
        <w:sym w:font="Symbol" w:char="F0F4"/>
      </w:r>
      <w:r w:rsidRPr="004B2B16">
        <w:rPr>
          <w:rFonts w:hAnsiTheme="minorHAnsi" w:cstheme="minorHAnsi"/>
          <w:lang w:val="en-US"/>
        </w:rPr>
        <w:t xml:space="preserve"> and </w:t>
      </w:r>
      <w:r w:rsidRPr="004B2B16">
        <w:rPr>
          <w:rFonts w:hAnsiTheme="minorHAnsi" w:cstheme="minorHAnsi"/>
          <w:lang w:val="en-US"/>
        </w:rPr>
        <w:sym w:font="Symbol" w:char="F0F4"/>
      </w:r>
      <w:r w:rsidRPr="004B2B16">
        <w:rPr>
          <w:rFonts w:hAnsiTheme="minorHAnsi" w:cstheme="minorHAnsi"/>
          <w:lang w:val="en-US"/>
        </w:rPr>
        <w:t>ZB</w:t>
      </w:r>
      <w:r w:rsidRPr="004B2B16">
        <w:rPr>
          <w:rFonts w:hAnsiTheme="minorHAnsi" w:cstheme="minorHAnsi"/>
          <w:lang w:val="en-US"/>
        </w:rPr>
        <w:sym w:font="Symbol" w:char="F0F4"/>
      </w:r>
      <w:r w:rsidRPr="004B2B16">
        <w:rPr>
          <w:rFonts w:hAnsiTheme="minorHAnsi" w:cstheme="minorHAnsi"/>
          <w:lang w:val="en-US"/>
        </w:rPr>
        <w:t xml:space="preserve"> columns</w:t>
      </w:r>
      <w:r>
        <w:rPr>
          <w:rFonts w:hAnsiTheme="minorHAnsi" w:cstheme="minorHAnsi"/>
          <w:lang w:val="en-US"/>
        </w:rPr>
        <w:t xml:space="preserve">: Data &gt; Data Analysis &gt; Anova: Single Factor. </w:t>
      </w:r>
      <w:r>
        <w:t xml:space="preserve">Figure </w:t>
      </w:r>
      <w:r w:rsidR="003647CA">
        <w:t>8</w:t>
      </w:r>
      <w:r>
        <w:t xml:space="preserve"> illustrates the Excel solution</w:t>
      </w:r>
    </w:p>
    <w:p w14:paraId="64FE9F85" w14:textId="77777777" w:rsidR="001D1CA1" w:rsidRDefault="001D1CA1" w:rsidP="001D1CA1"/>
    <w:p w14:paraId="173A8D08" w14:textId="77777777" w:rsidR="001D1CA1" w:rsidRDefault="001D1CA1" w:rsidP="001D1CA1">
      <w:pPr>
        <w:ind w:left="720"/>
      </w:pPr>
      <w:r>
        <w:rPr>
          <w:noProof/>
        </w:rPr>
        <w:drawing>
          <wp:inline distT="0" distB="0" distL="0" distR="0" wp14:anchorId="7F15577E" wp14:editId="70CA6944">
            <wp:extent cx="3657600" cy="4095261"/>
            <wp:effectExtent l="0" t="0" r="0" b="635"/>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57600" cy="4095261"/>
                    </a:xfrm>
                    <a:prstGeom prst="rect">
                      <a:avLst/>
                    </a:prstGeom>
                  </pic:spPr>
                </pic:pic>
              </a:graphicData>
            </a:graphic>
          </wp:inline>
        </w:drawing>
      </w:r>
    </w:p>
    <w:p w14:paraId="3C412BF8" w14:textId="67738501" w:rsidR="001D1CA1" w:rsidRDefault="001D1CA1" w:rsidP="001D1CA1">
      <w:pPr>
        <w:ind w:left="720"/>
      </w:pPr>
      <w:r>
        <w:t xml:space="preserve">Figure </w:t>
      </w:r>
      <w:r w:rsidR="003647CA">
        <w:t>8</w:t>
      </w:r>
    </w:p>
    <w:p w14:paraId="2B40AE8C" w14:textId="77777777" w:rsidR="001D1CA1" w:rsidRDefault="001D1CA1" w:rsidP="001D1CA1"/>
    <w:p w14:paraId="6B750873" w14:textId="77777777" w:rsidR="001D1CA1" w:rsidRDefault="001D1CA1" w:rsidP="001D1CA1">
      <w:pPr>
        <w:ind w:left="720"/>
        <w:rPr>
          <w:rFonts w:hAnsiTheme="minorHAnsi" w:cstheme="minorHAnsi"/>
          <w:lang w:val="en-US"/>
        </w:rPr>
      </w:pPr>
      <w:r>
        <w:rPr>
          <w:rFonts w:hAnsiTheme="minorHAnsi" w:cstheme="minorHAnsi"/>
          <w:lang w:val="en-US"/>
        </w:rPr>
        <w:t xml:space="preserve">From Excel, F = 5.87, Fcri = 4.08, and p-value = 0.01986. Therefore, given Fcal &gt; Fri (or p-value &lt; significance level), accept the alternative hypothesis. </w:t>
      </w:r>
      <w:r w:rsidRPr="004D05EC">
        <w:rPr>
          <w:rFonts w:hAnsiTheme="minorHAnsi" w:cstheme="minorHAnsi"/>
          <w:lang w:val="en-US"/>
        </w:rPr>
        <w:t>Evidence suggests at a 5% significance level that the two population variances are significantly different.</w:t>
      </w:r>
    </w:p>
    <w:p w14:paraId="03D20A95" w14:textId="17F5CEE4" w:rsidR="001D1CA1" w:rsidRPr="005E1C55" w:rsidRDefault="001D1CA1" w:rsidP="001D1CA1">
      <w:pPr>
        <w:rPr>
          <w:rFonts w:hAnsiTheme="minorHAnsi" w:cstheme="minorHAnsi"/>
          <w:lang w:val="en-US"/>
        </w:rPr>
      </w:pPr>
    </w:p>
    <w:p w14:paraId="2BECB1B3" w14:textId="6ADA497F" w:rsidR="001D1CA1" w:rsidRPr="00E00330" w:rsidRDefault="001D1CA1" w:rsidP="001D1CA1">
      <w:pPr>
        <w:pStyle w:val="Heading2"/>
      </w:pPr>
      <w:bookmarkStart w:id="10" w:name="_Toc9606922"/>
      <w:r w:rsidRPr="00E00330">
        <w:t>SPSS solution</w:t>
      </w:r>
      <w:bookmarkEnd w:id="10"/>
    </w:p>
    <w:p w14:paraId="3269E304" w14:textId="77777777" w:rsidR="001D1CA1" w:rsidRDefault="001D1CA1" w:rsidP="001D1CA1"/>
    <w:p w14:paraId="2336D2C4" w14:textId="681B4451" w:rsidR="001D1CA1" w:rsidRPr="00E00330" w:rsidRDefault="001D1CA1" w:rsidP="001D1CA1">
      <w:r w:rsidRPr="00E00330">
        <w:t>The F-test we have used so far uses the sample standard deviations to measure whether the population variances are not equal. The sample standard deviations are very sensitive to the two population distributions being non-normal. SPSS uses Levene</w:t>
      </w:r>
      <w:r w:rsidRPr="00E00330">
        <w:t>’</w:t>
      </w:r>
      <w:r w:rsidRPr="00E00330">
        <w:t xml:space="preserve">s test for </w:t>
      </w:r>
      <w:r w:rsidRPr="00E00330">
        <w:rPr>
          <w:b/>
        </w:rPr>
        <w:t>homogeneity of variance</w:t>
      </w:r>
      <w:r w:rsidRPr="00E00330">
        <w:t xml:space="preserve"> (equal variance) which is a non-parametric test to assess if the two population variances are equal. This test does not assume normality while still assuming independence. The Excel solution for Levene</w:t>
      </w:r>
      <w:r w:rsidRPr="00E00330">
        <w:t>’</w:t>
      </w:r>
      <w:r w:rsidRPr="00E00330">
        <w:t>s non-parametric test is available on the online resource site for the textbook.</w:t>
      </w:r>
    </w:p>
    <w:p w14:paraId="09407988" w14:textId="77777777" w:rsidR="001D1CA1" w:rsidRPr="00E00330" w:rsidRDefault="001D1CA1" w:rsidP="001D1CA1"/>
    <w:p w14:paraId="0982FF19" w14:textId="1A3A9113" w:rsidR="001D1CA1" w:rsidRPr="00E00330" w:rsidRDefault="001D1CA1" w:rsidP="001D1CA1">
      <w:r>
        <w:t xml:space="preserve">Figure </w:t>
      </w:r>
      <w:r w:rsidR="003647CA">
        <w:t>9</w:t>
      </w:r>
      <w:r>
        <w:t xml:space="preserve"> illustrates the SPSS </w:t>
      </w:r>
      <w:r w:rsidRPr="007106B2">
        <w:t>solution</w:t>
      </w:r>
      <w:r>
        <w:t xml:space="preserve"> with Lev</w:t>
      </w:r>
      <w:r w:rsidRPr="007106B2">
        <w:t>ene</w:t>
      </w:r>
      <w:r w:rsidRPr="007106B2">
        <w:t>’</w:t>
      </w:r>
      <w:r w:rsidRPr="007106B2">
        <w:t xml:space="preserve">s F-test result </w:t>
      </w:r>
      <w:r>
        <w:t>of</w:t>
      </w:r>
      <w:r w:rsidRPr="007106B2">
        <w:t xml:space="preserve"> F = 5.875 with a corresponding p-value = 0.020. This value is smaller than the test significance level (0.05), conclude we have evidence that the two population variances are not equal. From the Excel solution, we have F = 2.29 and a one tail p-value = 0.041226 or a two-tail p-value = 2*0.041226 = 0.0825. Given 0.0825 &gt; 0.05, accept H</w:t>
      </w:r>
      <w:r w:rsidRPr="007106B2">
        <w:rPr>
          <w:vertAlign w:val="subscript"/>
        </w:rPr>
        <w:t>0</w:t>
      </w:r>
      <w:r w:rsidRPr="007106B2">
        <w:t>, and conclude we have no evidence that the two population</w:t>
      </w:r>
      <w:r w:rsidRPr="00E00330">
        <w:t xml:space="preserve"> variances are not equal. Remember if the two populations are not normally distributed then you should not use this test.</w:t>
      </w:r>
    </w:p>
    <w:p w14:paraId="01810767" w14:textId="77777777" w:rsidR="001D1CA1" w:rsidRDefault="001D1CA1" w:rsidP="001D1CA1"/>
    <w:p w14:paraId="4E059910" w14:textId="77777777" w:rsidR="001D1CA1" w:rsidRDefault="001D1CA1" w:rsidP="001D1CA1">
      <w:r w:rsidRPr="00171637">
        <w:rPr>
          <w:noProof/>
        </w:rPr>
        <w:lastRenderedPageBreak/>
        <w:drawing>
          <wp:inline distT="0" distB="0" distL="0" distR="0" wp14:anchorId="126F7707" wp14:editId="593614A5">
            <wp:extent cx="6104227" cy="1228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17587" cy="1231414"/>
                    </a:xfrm>
                    <a:prstGeom prst="rect">
                      <a:avLst/>
                    </a:prstGeom>
                  </pic:spPr>
                </pic:pic>
              </a:graphicData>
            </a:graphic>
          </wp:inline>
        </w:drawing>
      </w:r>
    </w:p>
    <w:p w14:paraId="47CDDFD1" w14:textId="39FDC339" w:rsidR="001D1CA1" w:rsidRDefault="001D1CA1" w:rsidP="001D1CA1">
      <w:r>
        <w:t xml:space="preserve">Figure </w:t>
      </w:r>
      <w:r w:rsidR="003647CA">
        <w:t>9</w:t>
      </w:r>
    </w:p>
    <w:p w14:paraId="40103489" w14:textId="77777777" w:rsidR="001D1CA1" w:rsidRDefault="001D1CA1" w:rsidP="001D1CA1"/>
    <w:p w14:paraId="48BC3CEB" w14:textId="480608F2" w:rsidR="001D1CA1" w:rsidRPr="00281B6E" w:rsidRDefault="001D1CA1" w:rsidP="001D1CA1">
      <w:pPr>
        <w:pStyle w:val="Heading2"/>
      </w:pPr>
      <w:bookmarkStart w:id="11" w:name="_Toc488770835"/>
      <w:bookmarkStart w:id="12" w:name="_Toc518469634"/>
      <w:bookmarkStart w:id="13" w:name="_Toc521413713"/>
      <w:bookmarkStart w:id="14" w:name="_Toc522011348"/>
      <w:bookmarkStart w:id="15" w:name="_Toc8882131"/>
      <w:bookmarkStart w:id="16" w:name="_Toc9606923"/>
      <w:r>
        <w:t>Check your understanding</w:t>
      </w:r>
      <w:bookmarkEnd w:id="11"/>
      <w:bookmarkEnd w:id="12"/>
      <w:bookmarkEnd w:id="13"/>
      <w:bookmarkEnd w:id="14"/>
      <w:bookmarkEnd w:id="15"/>
      <w:bookmarkEnd w:id="16"/>
    </w:p>
    <w:p w14:paraId="7879D258" w14:textId="77777777" w:rsidR="001D1CA1" w:rsidRDefault="001D1CA1" w:rsidP="001D1CA1">
      <w:pPr>
        <w:ind w:left="720" w:hanging="720"/>
      </w:pPr>
    </w:p>
    <w:p w14:paraId="7487650A" w14:textId="5B271023" w:rsidR="001D1CA1" w:rsidRPr="00342587" w:rsidRDefault="001D1CA1" w:rsidP="001D1CA1">
      <w:pPr>
        <w:ind w:left="720" w:hanging="720"/>
      </w:pPr>
      <w:r w:rsidRPr="00342587">
        <w:t>X</w:t>
      </w:r>
      <w:r>
        <w:t>1</w:t>
      </w:r>
      <w:r w:rsidRPr="00342587">
        <w:tab/>
      </w:r>
      <w:r>
        <w:t>In check your understanding X6.25 we assumed that the two population variances are equal. Conduct an appropriate test to check if the variances are equal (test at 5% and 1%).</w:t>
      </w:r>
    </w:p>
    <w:p w14:paraId="093C2034" w14:textId="2238FFE1" w:rsidR="001D1CA1" w:rsidRDefault="001D1CA1" w:rsidP="001D1CA1">
      <w:pPr>
        <w:ind w:left="720" w:hanging="720"/>
      </w:pPr>
      <w:r w:rsidRPr="00342587">
        <w:t>X</w:t>
      </w:r>
      <w:r>
        <w:t>2</w:t>
      </w:r>
      <w:r w:rsidRPr="00342587">
        <w:tab/>
      </w:r>
      <w:r>
        <w:t>In check your understanding X6.26 we assumed that the two population variances are equal. Conduct an appropriate test to check if the variances are equal (test at 5%)?</w:t>
      </w:r>
    </w:p>
    <w:p w14:paraId="0E46F484" w14:textId="77777777" w:rsidR="001D1CA1" w:rsidRDefault="001D1CA1" w:rsidP="001D1CA1"/>
    <w:p w14:paraId="3E7E06A6" w14:textId="77777777" w:rsidR="00BE01F7" w:rsidRPr="005E1C55" w:rsidRDefault="00BE01F7" w:rsidP="00BE01F7">
      <w:pPr>
        <w:pBdr>
          <w:bottom w:val="single" w:sz="4" w:space="1" w:color="auto"/>
        </w:pBdr>
        <w:rPr>
          <w:rFonts w:hAnsiTheme="minorHAnsi" w:cstheme="minorHAnsi"/>
          <w:lang w:val="en-US"/>
        </w:rPr>
      </w:pPr>
    </w:p>
    <w:sectPr w:rsidR="00BE01F7" w:rsidRPr="005E1C55" w:rsidSect="00BE01F7">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7E61" w14:textId="77777777" w:rsidR="00CC24DC" w:rsidRDefault="00CC24DC" w:rsidP="003F4687">
      <w:r>
        <w:separator/>
      </w:r>
    </w:p>
  </w:endnote>
  <w:endnote w:type="continuationSeparator" w:id="0">
    <w:p w14:paraId="13255791" w14:textId="77777777" w:rsidR="00CC24DC" w:rsidRDefault="00CC24DC" w:rsidP="003F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STIXGeneral">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Open Sans Condensed">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673114"/>
      <w:docPartObj>
        <w:docPartGallery w:val="Page Numbers (Bottom of Page)"/>
        <w:docPartUnique/>
      </w:docPartObj>
    </w:sdtPr>
    <w:sdtEndPr/>
    <w:sdtContent>
      <w:p w14:paraId="7059C071" w14:textId="32344579" w:rsidR="001D1CA1" w:rsidRDefault="001D1CA1" w:rsidP="00BD4164">
        <w:pPr>
          <w:pStyle w:val="Footer"/>
          <w:jc w:val="right"/>
        </w:pPr>
        <w:r>
          <w:t xml:space="preserve">Page | </w:t>
        </w: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B8F5E" w14:textId="77777777" w:rsidR="00CC24DC" w:rsidRDefault="00CC24DC" w:rsidP="003F4687">
      <w:r>
        <w:separator/>
      </w:r>
    </w:p>
  </w:footnote>
  <w:footnote w:type="continuationSeparator" w:id="0">
    <w:p w14:paraId="75A28E14" w14:textId="77777777" w:rsidR="00CC24DC" w:rsidRDefault="00CC24DC" w:rsidP="003F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02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4F553F"/>
    <w:multiLevelType w:val="hybridMultilevel"/>
    <w:tmpl w:val="4D924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98279F"/>
    <w:multiLevelType w:val="hybridMultilevel"/>
    <w:tmpl w:val="7B46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F733E"/>
    <w:multiLevelType w:val="hybridMultilevel"/>
    <w:tmpl w:val="1FFA2FFC"/>
    <w:lvl w:ilvl="0" w:tplc="263E77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461E422E"/>
    <w:multiLevelType w:val="hybridMultilevel"/>
    <w:tmpl w:val="66240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306B5"/>
    <w:multiLevelType w:val="hybridMultilevel"/>
    <w:tmpl w:val="E92AB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5E912787"/>
    <w:multiLevelType w:val="hybridMultilevel"/>
    <w:tmpl w:val="344E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61152"/>
    <w:multiLevelType w:val="multilevel"/>
    <w:tmpl w:val="53F41CAE"/>
    <w:styleLink w:val="StyleNumbered"/>
    <w:lvl w:ilvl="0">
      <w:start w:val="1"/>
      <w:numFmt w:val="decimal"/>
      <w:lvlText w:val="%1."/>
      <w:lvlJc w:val="left"/>
      <w:pPr>
        <w:tabs>
          <w:tab w:val="num" w:pos="720"/>
        </w:tabs>
        <w:ind w:left="720" w:hanging="720"/>
      </w:pPr>
      <w:rPr>
        <w:rFonts w:ascii="Book Antiqua" w:hAnsi="Book Antiqu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F74706"/>
    <w:multiLevelType w:val="hybridMultilevel"/>
    <w:tmpl w:val="1A88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67615"/>
    <w:multiLevelType w:val="hybridMultilevel"/>
    <w:tmpl w:val="A498D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5"/>
  </w:num>
  <w:num w:numId="6">
    <w:abstractNumId w:val="3"/>
  </w:num>
  <w:num w:numId="7">
    <w:abstractNumId w:val="2"/>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14"/>
    <w:rsid w:val="00006683"/>
    <w:rsid w:val="00020BA1"/>
    <w:rsid w:val="000212F5"/>
    <w:rsid w:val="00026B8D"/>
    <w:rsid w:val="00032658"/>
    <w:rsid w:val="000361EE"/>
    <w:rsid w:val="00050B8B"/>
    <w:rsid w:val="0007772F"/>
    <w:rsid w:val="00092B2B"/>
    <w:rsid w:val="0009358A"/>
    <w:rsid w:val="000A58A4"/>
    <w:rsid w:val="000D22C7"/>
    <w:rsid w:val="000D5C5B"/>
    <w:rsid w:val="000F2AE2"/>
    <w:rsid w:val="00107691"/>
    <w:rsid w:val="001410B2"/>
    <w:rsid w:val="00172F9D"/>
    <w:rsid w:val="001777B3"/>
    <w:rsid w:val="0018799F"/>
    <w:rsid w:val="00195EAD"/>
    <w:rsid w:val="001A31FF"/>
    <w:rsid w:val="001C32DF"/>
    <w:rsid w:val="001D1CA1"/>
    <w:rsid w:val="001E6BBE"/>
    <w:rsid w:val="00203A6C"/>
    <w:rsid w:val="00211C28"/>
    <w:rsid w:val="00233185"/>
    <w:rsid w:val="00242E03"/>
    <w:rsid w:val="00255BBD"/>
    <w:rsid w:val="00257CC0"/>
    <w:rsid w:val="002C19C0"/>
    <w:rsid w:val="002E54DA"/>
    <w:rsid w:val="002F3C2D"/>
    <w:rsid w:val="002F4705"/>
    <w:rsid w:val="00310923"/>
    <w:rsid w:val="0035140C"/>
    <w:rsid w:val="003647CA"/>
    <w:rsid w:val="003A086C"/>
    <w:rsid w:val="003A700C"/>
    <w:rsid w:val="003C570C"/>
    <w:rsid w:val="003E0592"/>
    <w:rsid w:val="003F4687"/>
    <w:rsid w:val="00423342"/>
    <w:rsid w:val="00435543"/>
    <w:rsid w:val="00455D90"/>
    <w:rsid w:val="00464012"/>
    <w:rsid w:val="0047266C"/>
    <w:rsid w:val="004806C5"/>
    <w:rsid w:val="0049107D"/>
    <w:rsid w:val="004A6114"/>
    <w:rsid w:val="004B2B16"/>
    <w:rsid w:val="004B3846"/>
    <w:rsid w:val="004D091E"/>
    <w:rsid w:val="00525E14"/>
    <w:rsid w:val="00531BC4"/>
    <w:rsid w:val="005460B4"/>
    <w:rsid w:val="00553B07"/>
    <w:rsid w:val="005561B8"/>
    <w:rsid w:val="0056561B"/>
    <w:rsid w:val="00572EF7"/>
    <w:rsid w:val="00576787"/>
    <w:rsid w:val="005775B9"/>
    <w:rsid w:val="00581E87"/>
    <w:rsid w:val="00584A9D"/>
    <w:rsid w:val="00594364"/>
    <w:rsid w:val="005B4A63"/>
    <w:rsid w:val="005C77ED"/>
    <w:rsid w:val="005D2BA0"/>
    <w:rsid w:val="005E14EA"/>
    <w:rsid w:val="005E1C55"/>
    <w:rsid w:val="005E3E12"/>
    <w:rsid w:val="005E7B61"/>
    <w:rsid w:val="005F4B92"/>
    <w:rsid w:val="005F732B"/>
    <w:rsid w:val="006237FC"/>
    <w:rsid w:val="0062758C"/>
    <w:rsid w:val="00641E37"/>
    <w:rsid w:val="006538DE"/>
    <w:rsid w:val="006555EC"/>
    <w:rsid w:val="006677B6"/>
    <w:rsid w:val="0067569A"/>
    <w:rsid w:val="00683900"/>
    <w:rsid w:val="006857EE"/>
    <w:rsid w:val="006B6DEF"/>
    <w:rsid w:val="006C05F4"/>
    <w:rsid w:val="006C6341"/>
    <w:rsid w:val="006D258E"/>
    <w:rsid w:val="006E0D5A"/>
    <w:rsid w:val="006E2045"/>
    <w:rsid w:val="00701733"/>
    <w:rsid w:val="00702F04"/>
    <w:rsid w:val="00705DA1"/>
    <w:rsid w:val="007166A6"/>
    <w:rsid w:val="00720907"/>
    <w:rsid w:val="0072184D"/>
    <w:rsid w:val="00734EBF"/>
    <w:rsid w:val="00747514"/>
    <w:rsid w:val="00755019"/>
    <w:rsid w:val="00770207"/>
    <w:rsid w:val="0077188D"/>
    <w:rsid w:val="00772B23"/>
    <w:rsid w:val="0077529F"/>
    <w:rsid w:val="00793135"/>
    <w:rsid w:val="007961DD"/>
    <w:rsid w:val="007971D9"/>
    <w:rsid w:val="00807926"/>
    <w:rsid w:val="00824456"/>
    <w:rsid w:val="0083683E"/>
    <w:rsid w:val="008372E9"/>
    <w:rsid w:val="00850AB6"/>
    <w:rsid w:val="00853C79"/>
    <w:rsid w:val="00866259"/>
    <w:rsid w:val="00884B64"/>
    <w:rsid w:val="00884F6F"/>
    <w:rsid w:val="0089315B"/>
    <w:rsid w:val="008938BC"/>
    <w:rsid w:val="00897E7F"/>
    <w:rsid w:val="008A08E6"/>
    <w:rsid w:val="00901A80"/>
    <w:rsid w:val="00914EE0"/>
    <w:rsid w:val="00920F21"/>
    <w:rsid w:val="00970DB4"/>
    <w:rsid w:val="009B12DD"/>
    <w:rsid w:val="009B1993"/>
    <w:rsid w:val="009F14F5"/>
    <w:rsid w:val="009F5406"/>
    <w:rsid w:val="00A40BFA"/>
    <w:rsid w:val="00A441A5"/>
    <w:rsid w:val="00A470FE"/>
    <w:rsid w:val="00A47C4D"/>
    <w:rsid w:val="00A706A6"/>
    <w:rsid w:val="00AA065D"/>
    <w:rsid w:val="00AA3BDB"/>
    <w:rsid w:val="00AA3F0F"/>
    <w:rsid w:val="00AA4385"/>
    <w:rsid w:val="00B030C1"/>
    <w:rsid w:val="00B34870"/>
    <w:rsid w:val="00B3582F"/>
    <w:rsid w:val="00B620A0"/>
    <w:rsid w:val="00B63480"/>
    <w:rsid w:val="00B66450"/>
    <w:rsid w:val="00B77781"/>
    <w:rsid w:val="00B85D2B"/>
    <w:rsid w:val="00BA16BB"/>
    <w:rsid w:val="00BA2E50"/>
    <w:rsid w:val="00BA3A9A"/>
    <w:rsid w:val="00BC565B"/>
    <w:rsid w:val="00BD0506"/>
    <w:rsid w:val="00BD4164"/>
    <w:rsid w:val="00BE01F7"/>
    <w:rsid w:val="00BF5B66"/>
    <w:rsid w:val="00C269A5"/>
    <w:rsid w:val="00C366EA"/>
    <w:rsid w:val="00C41D33"/>
    <w:rsid w:val="00C44BD6"/>
    <w:rsid w:val="00C850B3"/>
    <w:rsid w:val="00C858C4"/>
    <w:rsid w:val="00C93CDB"/>
    <w:rsid w:val="00CA4B4C"/>
    <w:rsid w:val="00CC24DC"/>
    <w:rsid w:val="00CC451D"/>
    <w:rsid w:val="00D12258"/>
    <w:rsid w:val="00D14620"/>
    <w:rsid w:val="00D14F4D"/>
    <w:rsid w:val="00D20505"/>
    <w:rsid w:val="00D32C61"/>
    <w:rsid w:val="00D4475E"/>
    <w:rsid w:val="00D622B6"/>
    <w:rsid w:val="00DA195A"/>
    <w:rsid w:val="00DA5647"/>
    <w:rsid w:val="00DA67EB"/>
    <w:rsid w:val="00DD5642"/>
    <w:rsid w:val="00DF34DD"/>
    <w:rsid w:val="00E2024D"/>
    <w:rsid w:val="00E20B1B"/>
    <w:rsid w:val="00E279B9"/>
    <w:rsid w:val="00E27E54"/>
    <w:rsid w:val="00E30B8F"/>
    <w:rsid w:val="00E339D3"/>
    <w:rsid w:val="00E43C81"/>
    <w:rsid w:val="00E61939"/>
    <w:rsid w:val="00E70364"/>
    <w:rsid w:val="00E72AF0"/>
    <w:rsid w:val="00EA0C95"/>
    <w:rsid w:val="00EA2153"/>
    <w:rsid w:val="00EA4C3A"/>
    <w:rsid w:val="00EB4D39"/>
    <w:rsid w:val="00EC09BB"/>
    <w:rsid w:val="00EF53E0"/>
    <w:rsid w:val="00F11A1F"/>
    <w:rsid w:val="00F1314D"/>
    <w:rsid w:val="00F36B35"/>
    <w:rsid w:val="00F83C4B"/>
    <w:rsid w:val="00F84B6D"/>
    <w:rsid w:val="00F90A86"/>
    <w:rsid w:val="00FB1235"/>
    <w:rsid w:val="00FB5F51"/>
    <w:rsid w:val="00FE5E3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C7E2"/>
  <w15:chartTrackingRefBased/>
  <w15:docId w15:val="{2E6BA5C7-5BE0-4907-B52F-3AC94138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A1"/>
    <w:pPr>
      <w:spacing w:after="0" w:line="240" w:lineRule="auto"/>
    </w:pPr>
  </w:style>
  <w:style w:type="paragraph" w:styleId="Heading1">
    <w:name w:val="heading 1"/>
    <w:basedOn w:val="Normal"/>
    <w:next w:val="Normal"/>
    <w:link w:val="Heading1Char"/>
    <w:uiPriority w:val="9"/>
    <w:qFormat/>
    <w:rsid w:val="00AA3F0F"/>
    <w:pPr>
      <w:keepNext/>
      <w:keepLines/>
      <w:outlineLvl w:val="0"/>
    </w:pPr>
    <w:rPr>
      <w:rFonts w:ascii="Calibri" w:eastAsiaTheme="majorEastAsia" w:hAnsi="Calibri" w:cstheme="majorBidi"/>
      <w:color w:val="4472C4" w:themeColor="accent1"/>
      <w:sz w:val="32"/>
      <w:szCs w:val="32"/>
    </w:rPr>
  </w:style>
  <w:style w:type="paragraph" w:styleId="Heading2">
    <w:name w:val="heading 2"/>
    <w:basedOn w:val="Normal"/>
    <w:next w:val="Normal"/>
    <w:link w:val="Heading2Char"/>
    <w:uiPriority w:val="9"/>
    <w:unhideWhenUsed/>
    <w:qFormat/>
    <w:rsid w:val="001D1CA1"/>
    <w:pPr>
      <w:keepNext/>
      <w:keepLines/>
      <w:outlineLvl w:val="1"/>
    </w:pPr>
    <w:rPr>
      <w:rFonts w:ascii="Calibri" w:eastAsiaTheme="majorEastAsia" w:hAnsi="Calibri" w:cstheme="majorBidi"/>
      <w:color w:val="FF0000"/>
      <w:sz w:val="28"/>
      <w:szCs w:val="26"/>
    </w:rPr>
  </w:style>
  <w:style w:type="paragraph" w:styleId="Heading3">
    <w:name w:val="heading 3"/>
    <w:basedOn w:val="Normal"/>
    <w:next w:val="Normal"/>
    <w:link w:val="Heading3Char"/>
    <w:autoRedefine/>
    <w:uiPriority w:val="9"/>
    <w:unhideWhenUsed/>
    <w:qFormat/>
    <w:rsid w:val="00BE01F7"/>
    <w:pPr>
      <w:keepNext/>
      <w:keepLines/>
      <w:overflowPunct w:val="0"/>
      <w:autoSpaceDE w:val="0"/>
      <w:autoSpaceDN w:val="0"/>
      <w:adjustRightInd w:val="0"/>
      <w:textAlignment w:val="baseline"/>
      <w:outlineLvl w:val="2"/>
    </w:pPr>
    <w:rPr>
      <w:rFonts w:ascii="Calibri" w:eastAsiaTheme="majorEastAsia" w:hAnsi="Calibri" w:cstheme="majorBidi"/>
      <w:color w:val="4472C4" w:themeColor="accent1"/>
      <w:sz w:val="28"/>
      <w:szCs w:val="20"/>
    </w:rPr>
  </w:style>
  <w:style w:type="paragraph" w:styleId="Heading4">
    <w:name w:val="heading 4"/>
    <w:basedOn w:val="Normal"/>
    <w:next w:val="Normal"/>
    <w:link w:val="Heading4Char"/>
    <w:uiPriority w:val="9"/>
    <w:qFormat/>
    <w:rsid w:val="001D1CA1"/>
    <w:pPr>
      <w:keepNext/>
      <w:overflowPunct w:val="0"/>
      <w:autoSpaceDE w:val="0"/>
      <w:autoSpaceDN w:val="0"/>
      <w:adjustRightInd w:val="0"/>
      <w:jc w:val="both"/>
      <w:textAlignment w:val="baseline"/>
      <w:outlineLvl w:val="3"/>
    </w:pPr>
    <w:rPr>
      <w:rFonts w:ascii="Arial" w:hAnsi="Arial"/>
      <w:bCs/>
      <w:szCs w:val="28"/>
    </w:rPr>
  </w:style>
  <w:style w:type="paragraph" w:styleId="Heading5">
    <w:name w:val="heading 5"/>
    <w:basedOn w:val="Normal"/>
    <w:link w:val="Heading5Char"/>
    <w:uiPriority w:val="9"/>
    <w:qFormat/>
    <w:rsid w:val="001D1CA1"/>
    <w:pPr>
      <w:spacing w:before="90" w:after="100" w:afterAutospacing="1"/>
      <w:outlineLvl w:val="4"/>
    </w:pPr>
    <w:rPr>
      <w:rFonts w:ascii="Open Sans" w:hAnsi="Open San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B92"/>
    <w:pPr>
      <w:ind w:left="720"/>
      <w:contextualSpacing/>
    </w:pPr>
  </w:style>
  <w:style w:type="character" w:styleId="PlaceholderText">
    <w:name w:val="Placeholder Text"/>
    <w:basedOn w:val="DefaultParagraphFont"/>
    <w:uiPriority w:val="99"/>
    <w:semiHidden/>
    <w:rsid w:val="005E3E12"/>
    <w:rPr>
      <w:color w:val="808080"/>
    </w:rPr>
  </w:style>
  <w:style w:type="paragraph" w:styleId="Header">
    <w:name w:val="header"/>
    <w:basedOn w:val="Normal"/>
    <w:link w:val="HeaderChar"/>
    <w:uiPriority w:val="99"/>
    <w:unhideWhenUsed/>
    <w:rsid w:val="003F4687"/>
    <w:pPr>
      <w:tabs>
        <w:tab w:val="center" w:pos="4513"/>
        <w:tab w:val="right" w:pos="9026"/>
      </w:tabs>
    </w:pPr>
  </w:style>
  <w:style w:type="character" w:customStyle="1" w:styleId="HeaderChar">
    <w:name w:val="Header Char"/>
    <w:basedOn w:val="DefaultParagraphFont"/>
    <w:link w:val="Header"/>
    <w:uiPriority w:val="99"/>
    <w:rsid w:val="003F4687"/>
  </w:style>
  <w:style w:type="paragraph" w:styleId="Footer">
    <w:name w:val="footer"/>
    <w:basedOn w:val="Normal"/>
    <w:link w:val="FooterChar"/>
    <w:uiPriority w:val="99"/>
    <w:unhideWhenUsed/>
    <w:rsid w:val="003F4687"/>
    <w:pPr>
      <w:tabs>
        <w:tab w:val="center" w:pos="4513"/>
        <w:tab w:val="right" w:pos="9026"/>
      </w:tabs>
    </w:pPr>
  </w:style>
  <w:style w:type="character" w:customStyle="1" w:styleId="FooterChar">
    <w:name w:val="Footer Char"/>
    <w:basedOn w:val="DefaultParagraphFont"/>
    <w:link w:val="Footer"/>
    <w:uiPriority w:val="99"/>
    <w:rsid w:val="003F4687"/>
  </w:style>
  <w:style w:type="table" w:styleId="TableGrid">
    <w:name w:val="Table Grid"/>
    <w:basedOn w:val="TableNormal"/>
    <w:uiPriority w:val="39"/>
    <w:rsid w:val="0023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E01F7"/>
    <w:rPr>
      <w:rFonts w:ascii="Calibri" w:eastAsiaTheme="majorEastAsia" w:hAnsi="Calibri" w:cstheme="majorBidi"/>
      <w:color w:val="4472C4" w:themeColor="accent1"/>
      <w:sz w:val="28"/>
      <w:szCs w:val="20"/>
    </w:rPr>
  </w:style>
  <w:style w:type="character" w:customStyle="1" w:styleId="Heading1Char">
    <w:name w:val="Heading 1 Char"/>
    <w:basedOn w:val="DefaultParagraphFont"/>
    <w:link w:val="Heading1"/>
    <w:uiPriority w:val="9"/>
    <w:rsid w:val="00AA3F0F"/>
    <w:rPr>
      <w:rFonts w:ascii="Calibri" w:eastAsiaTheme="majorEastAsia" w:hAnsi="Calibri" w:cstheme="majorBidi"/>
      <w:color w:val="4472C4" w:themeColor="accent1"/>
      <w:sz w:val="32"/>
      <w:szCs w:val="32"/>
    </w:rPr>
  </w:style>
  <w:style w:type="character" w:customStyle="1" w:styleId="Heading2Char">
    <w:name w:val="Heading 2 Char"/>
    <w:basedOn w:val="DefaultParagraphFont"/>
    <w:link w:val="Heading2"/>
    <w:uiPriority w:val="9"/>
    <w:rsid w:val="001D1CA1"/>
    <w:rPr>
      <w:rFonts w:ascii="Calibri" w:eastAsiaTheme="majorEastAsia" w:hAnsi="Calibri" w:cstheme="majorBidi"/>
      <w:color w:val="FF0000"/>
      <w:sz w:val="28"/>
      <w:szCs w:val="26"/>
    </w:rPr>
  </w:style>
  <w:style w:type="paragraph" w:styleId="TOCHeading">
    <w:name w:val="TOC Heading"/>
    <w:basedOn w:val="Heading1"/>
    <w:next w:val="Normal"/>
    <w:uiPriority w:val="39"/>
    <w:unhideWhenUsed/>
    <w:qFormat/>
    <w:rsid w:val="001D1CA1"/>
    <w:pPr>
      <w:spacing w:before="240" w:line="259" w:lineRule="auto"/>
      <w:outlineLvl w:val="9"/>
    </w:pPr>
    <w:rPr>
      <w:rFonts w:asciiTheme="majorHAnsi" w:hAnsiTheme="majorHAnsi"/>
      <w:lang w:val="en-US" w:eastAsia="en-US"/>
    </w:rPr>
  </w:style>
  <w:style w:type="paragraph" w:styleId="TOC1">
    <w:name w:val="toc 1"/>
    <w:basedOn w:val="Normal"/>
    <w:next w:val="Normal"/>
    <w:autoRedefine/>
    <w:uiPriority w:val="39"/>
    <w:unhideWhenUsed/>
    <w:rsid w:val="001D1CA1"/>
    <w:pPr>
      <w:spacing w:after="100"/>
    </w:pPr>
  </w:style>
  <w:style w:type="paragraph" w:styleId="TOC2">
    <w:name w:val="toc 2"/>
    <w:basedOn w:val="Normal"/>
    <w:next w:val="Normal"/>
    <w:autoRedefine/>
    <w:uiPriority w:val="39"/>
    <w:unhideWhenUsed/>
    <w:rsid w:val="001D1CA1"/>
    <w:pPr>
      <w:spacing w:after="100"/>
      <w:ind w:left="220"/>
    </w:pPr>
  </w:style>
  <w:style w:type="character" w:styleId="Hyperlink">
    <w:name w:val="Hyperlink"/>
    <w:basedOn w:val="DefaultParagraphFont"/>
    <w:uiPriority w:val="99"/>
    <w:unhideWhenUsed/>
    <w:rsid w:val="001D1CA1"/>
    <w:rPr>
      <w:color w:val="0563C1" w:themeColor="hyperlink"/>
      <w:u w:val="single"/>
    </w:rPr>
  </w:style>
  <w:style w:type="character" w:customStyle="1" w:styleId="Heading4Char">
    <w:name w:val="Heading 4 Char"/>
    <w:basedOn w:val="DefaultParagraphFont"/>
    <w:link w:val="Heading4"/>
    <w:uiPriority w:val="9"/>
    <w:rsid w:val="001D1CA1"/>
    <w:rPr>
      <w:rFonts w:ascii="Arial" w:hAnsi="Arial"/>
      <w:bCs/>
      <w:szCs w:val="28"/>
    </w:rPr>
  </w:style>
  <w:style w:type="character" w:customStyle="1" w:styleId="Heading5Char">
    <w:name w:val="Heading 5 Char"/>
    <w:basedOn w:val="DefaultParagraphFont"/>
    <w:link w:val="Heading5"/>
    <w:uiPriority w:val="9"/>
    <w:rsid w:val="001D1CA1"/>
    <w:rPr>
      <w:rFonts w:ascii="Open Sans" w:hAnsi="Open Sans"/>
      <w:b/>
      <w:bCs/>
      <w:sz w:val="20"/>
      <w:szCs w:val="20"/>
    </w:rPr>
  </w:style>
  <w:style w:type="paragraph" w:styleId="NormalIndent">
    <w:name w:val="Normal Indent"/>
    <w:basedOn w:val="Normal"/>
    <w:uiPriority w:val="99"/>
    <w:semiHidden/>
    <w:unhideWhenUsed/>
    <w:rsid w:val="001D1CA1"/>
    <w:pPr>
      <w:overflowPunct w:val="0"/>
      <w:autoSpaceDE w:val="0"/>
      <w:autoSpaceDN w:val="0"/>
      <w:adjustRightInd w:val="0"/>
      <w:ind w:left="720"/>
      <w:jc w:val="both"/>
      <w:textAlignment w:val="baseline"/>
    </w:pPr>
    <w:rPr>
      <w:rFonts w:ascii="Calibri" w:hAnsi="Calibri"/>
      <w:szCs w:val="20"/>
    </w:rPr>
  </w:style>
  <w:style w:type="character" w:styleId="CommentReference">
    <w:name w:val="annotation reference"/>
    <w:basedOn w:val="DefaultParagraphFont"/>
    <w:semiHidden/>
    <w:rsid w:val="001D1CA1"/>
    <w:rPr>
      <w:sz w:val="16"/>
      <w:szCs w:val="16"/>
    </w:rPr>
  </w:style>
  <w:style w:type="paragraph" w:styleId="CommentText">
    <w:name w:val="annotation text"/>
    <w:basedOn w:val="Normal"/>
    <w:link w:val="CommentTextChar1"/>
    <w:semiHidden/>
    <w:rsid w:val="001D1CA1"/>
    <w:pPr>
      <w:overflowPunct w:val="0"/>
      <w:autoSpaceDE w:val="0"/>
      <w:autoSpaceDN w:val="0"/>
      <w:adjustRightInd w:val="0"/>
      <w:jc w:val="both"/>
      <w:textAlignment w:val="baseline"/>
    </w:pPr>
    <w:rPr>
      <w:rFonts w:ascii="Calibri" w:hAnsi="Calibri"/>
      <w:szCs w:val="20"/>
    </w:rPr>
  </w:style>
  <w:style w:type="character" w:customStyle="1" w:styleId="CommentTextChar">
    <w:name w:val="Comment Text Char"/>
    <w:basedOn w:val="DefaultParagraphFont"/>
    <w:semiHidden/>
    <w:rsid w:val="001D1CA1"/>
    <w:rPr>
      <w:sz w:val="20"/>
      <w:szCs w:val="20"/>
    </w:rPr>
  </w:style>
  <w:style w:type="character" w:styleId="PageNumber">
    <w:name w:val="page number"/>
    <w:basedOn w:val="DefaultParagraphFont"/>
    <w:rsid w:val="001D1CA1"/>
  </w:style>
  <w:style w:type="paragraph" w:styleId="TOC3">
    <w:name w:val="toc 3"/>
    <w:basedOn w:val="Normal"/>
    <w:next w:val="Normal"/>
    <w:autoRedefine/>
    <w:uiPriority w:val="39"/>
    <w:rsid w:val="001D1CA1"/>
    <w:pPr>
      <w:overflowPunct w:val="0"/>
      <w:autoSpaceDE w:val="0"/>
      <w:autoSpaceDN w:val="0"/>
      <w:adjustRightInd w:val="0"/>
      <w:ind w:left="240"/>
      <w:textAlignment w:val="baseline"/>
    </w:pPr>
    <w:rPr>
      <w:rFonts w:ascii="Calibri" w:hAnsi="Calibri"/>
      <w:szCs w:val="20"/>
    </w:rPr>
  </w:style>
  <w:style w:type="paragraph" w:styleId="TOC4">
    <w:name w:val="toc 4"/>
    <w:basedOn w:val="Normal"/>
    <w:next w:val="Normal"/>
    <w:autoRedefine/>
    <w:uiPriority w:val="39"/>
    <w:rsid w:val="001D1CA1"/>
    <w:pPr>
      <w:overflowPunct w:val="0"/>
      <w:autoSpaceDE w:val="0"/>
      <w:autoSpaceDN w:val="0"/>
      <w:adjustRightInd w:val="0"/>
      <w:ind w:left="480"/>
      <w:textAlignment w:val="baseline"/>
    </w:pPr>
    <w:rPr>
      <w:rFonts w:ascii="Calibri" w:hAnsi="Calibri"/>
      <w:szCs w:val="20"/>
    </w:rPr>
  </w:style>
  <w:style w:type="paragraph" w:styleId="TOC5">
    <w:name w:val="toc 5"/>
    <w:basedOn w:val="Normal"/>
    <w:next w:val="Normal"/>
    <w:autoRedefine/>
    <w:uiPriority w:val="39"/>
    <w:rsid w:val="001D1CA1"/>
    <w:pPr>
      <w:overflowPunct w:val="0"/>
      <w:autoSpaceDE w:val="0"/>
      <w:autoSpaceDN w:val="0"/>
      <w:adjustRightInd w:val="0"/>
      <w:textAlignment w:val="baseline"/>
    </w:pPr>
    <w:rPr>
      <w:rFonts w:ascii="Calibri" w:hAnsi="Calibri"/>
      <w:szCs w:val="20"/>
    </w:rPr>
  </w:style>
  <w:style w:type="paragraph" w:styleId="TOC6">
    <w:name w:val="toc 6"/>
    <w:basedOn w:val="Normal"/>
    <w:next w:val="Normal"/>
    <w:autoRedefine/>
    <w:uiPriority w:val="39"/>
    <w:rsid w:val="001D1CA1"/>
    <w:pPr>
      <w:overflowPunct w:val="0"/>
      <w:autoSpaceDE w:val="0"/>
      <w:autoSpaceDN w:val="0"/>
      <w:adjustRightInd w:val="0"/>
      <w:ind w:left="960"/>
      <w:textAlignment w:val="baseline"/>
    </w:pPr>
    <w:rPr>
      <w:rFonts w:ascii="Calibri" w:hAnsi="Calibri"/>
      <w:szCs w:val="20"/>
    </w:rPr>
  </w:style>
  <w:style w:type="paragraph" w:styleId="TOC7">
    <w:name w:val="toc 7"/>
    <w:basedOn w:val="Normal"/>
    <w:next w:val="Normal"/>
    <w:autoRedefine/>
    <w:uiPriority w:val="39"/>
    <w:rsid w:val="001D1CA1"/>
    <w:pPr>
      <w:overflowPunct w:val="0"/>
      <w:autoSpaceDE w:val="0"/>
      <w:autoSpaceDN w:val="0"/>
      <w:adjustRightInd w:val="0"/>
      <w:ind w:left="1200"/>
      <w:textAlignment w:val="baseline"/>
    </w:pPr>
    <w:rPr>
      <w:rFonts w:ascii="Calibri" w:hAnsi="Calibri"/>
      <w:szCs w:val="20"/>
    </w:rPr>
  </w:style>
  <w:style w:type="paragraph" w:styleId="TOC8">
    <w:name w:val="toc 8"/>
    <w:basedOn w:val="Normal"/>
    <w:next w:val="Normal"/>
    <w:autoRedefine/>
    <w:uiPriority w:val="39"/>
    <w:rsid w:val="001D1CA1"/>
    <w:pPr>
      <w:overflowPunct w:val="0"/>
      <w:autoSpaceDE w:val="0"/>
      <w:autoSpaceDN w:val="0"/>
      <w:adjustRightInd w:val="0"/>
      <w:ind w:left="1440"/>
      <w:textAlignment w:val="baseline"/>
    </w:pPr>
    <w:rPr>
      <w:rFonts w:ascii="Calibri" w:hAnsi="Calibri"/>
      <w:szCs w:val="20"/>
    </w:rPr>
  </w:style>
  <w:style w:type="paragraph" w:styleId="TOC9">
    <w:name w:val="toc 9"/>
    <w:basedOn w:val="Normal"/>
    <w:next w:val="Normal"/>
    <w:autoRedefine/>
    <w:uiPriority w:val="39"/>
    <w:rsid w:val="001D1CA1"/>
    <w:pPr>
      <w:overflowPunct w:val="0"/>
      <w:autoSpaceDE w:val="0"/>
      <w:autoSpaceDN w:val="0"/>
      <w:adjustRightInd w:val="0"/>
      <w:ind w:left="1680"/>
      <w:textAlignment w:val="baseline"/>
    </w:pPr>
    <w:rPr>
      <w:rFonts w:ascii="Calibri" w:hAnsi="Calibri"/>
      <w:szCs w:val="20"/>
    </w:rPr>
  </w:style>
  <w:style w:type="paragraph" w:styleId="BalloonText">
    <w:name w:val="Balloon Text"/>
    <w:basedOn w:val="Normal"/>
    <w:link w:val="BalloonTextChar"/>
    <w:rsid w:val="001D1CA1"/>
    <w:pPr>
      <w:overflowPunct w:val="0"/>
      <w:autoSpaceDE w:val="0"/>
      <w:autoSpaceDN w:val="0"/>
      <w:adjustRightInd w:val="0"/>
      <w:jc w:val="both"/>
      <w:textAlignment w:val="baseline"/>
    </w:pPr>
    <w:rPr>
      <w:rFonts w:ascii="Tahoma" w:hAnsi="Tahoma" w:cs="Tahoma"/>
      <w:sz w:val="16"/>
      <w:szCs w:val="16"/>
    </w:rPr>
  </w:style>
  <w:style w:type="character" w:customStyle="1" w:styleId="BalloonTextChar">
    <w:name w:val="Balloon Text Char"/>
    <w:basedOn w:val="DefaultParagraphFont"/>
    <w:link w:val="BalloonText"/>
    <w:rsid w:val="001D1CA1"/>
    <w:rPr>
      <w:rFonts w:ascii="Tahoma" w:hAnsi="Tahoma" w:cs="Tahoma"/>
      <w:sz w:val="16"/>
      <w:szCs w:val="16"/>
    </w:rPr>
  </w:style>
  <w:style w:type="paragraph" w:styleId="DocumentMap">
    <w:name w:val="Document Map"/>
    <w:basedOn w:val="Normal"/>
    <w:link w:val="DocumentMapChar"/>
    <w:semiHidden/>
    <w:rsid w:val="001D1CA1"/>
    <w:pPr>
      <w:shd w:val="clear" w:color="auto" w:fill="000080"/>
      <w:overflowPunct w:val="0"/>
      <w:autoSpaceDE w:val="0"/>
      <w:autoSpaceDN w:val="0"/>
      <w:adjustRightInd w:val="0"/>
      <w:jc w:val="both"/>
      <w:textAlignment w:val="baseline"/>
    </w:pPr>
    <w:rPr>
      <w:rFonts w:ascii="Tahoma" w:hAnsi="Tahoma" w:cs="Tahoma"/>
      <w:szCs w:val="20"/>
    </w:rPr>
  </w:style>
  <w:style w:type="character" w:customStyle="1" w:styleId="DocumentMapChar">
    <w:name w:val="Document Map Char"/>
    <w:basedOn w:val="DefaultParagraphFont"/>
    <w:link w:val="DocumentMap"/>
    <w:semiHidden/>
    <w:rsid w:val="001D1CA1"/>
    <w:rPr>
      <w:rFonts w:ascii="Tahoma" w:hAnsi="Tahoma" w:cs="Tahoma"/>
      <w:szCs w:val="20"/>
      <w:shd w:val="clear" w:color="auto" w:fill="000080"/>
    </w:rPr>
  </w:style>
  <w:style w:type="paragraph" w:styleId="NormalWeb">
    <w:name w:val="Normal (Web)"/>
    <w:basedOn w:val="Normal"/>
    <w:uiPriority w:val="99"/>
    <w:rsid w:val="001D1CA1"/>
    <w:pPr>
      <w:spacing w:before="100" w:beforeAutospacing="1" w:after="100" w:afterAutospacing="1"/>
      <w:jc w:val="both"/>
    </w:pPr>
    <w:rPr>
      <w:rFonts w:ascii="Calibri" w:hAnsi="Calibri"/>
      <w:szCs w:val="24"/>
    </w:rPr>
  </w:style>
  <w:style w:type="paragraph" w:customStyle="1" w:styleId="StyleTOC1Before0pt">
    <w:name w:val="Style TOC 1 + Before:  0 pt"/>
    <w:basedOn w:val="TOC1"/>
    <w:rsid w:val="001D1CA1"/>
    <w:pPr>
      <w:tabs>
        <w:tab w:val="right" w:pos="9019"/>
      </w:tabs>
      <w:overflowPunct w:val="0"/>
      <w:autoSpaceDE w:val="0"/>
      <w:autoSpaceDN w:val="0"/>
      <w:adjustRightInd w:val="0"/>
      <w:spacing w:after="0"/>
      <w:textAlignment w:val="baseline"/>
    </w:pPr>
    <w:rPr>
      <w:rFonts w:ascii="Calibri" w:hAnsi="Calibri"/>
      <w:b/>
      <w:bCs/>
      <w:caps/>
      <w:szCs w:val="20"/>
    </w:rPr>
  </w:style>
  <w:style w:type="paragraph" w:customStyle="1" w:styleId="StyleHeading1Left0">
    <w:name w:val="Style Heading 1 + Left:  0&quot;"/>
    <w:basedOn w:val="Heading1"/>
    <w:rsid w:val="001D1CA1"/>
    <w:pPr>
      <w:keepLines w:val="0"/>
      <w:overflowPunct w:val="0"/>
      <w:autoSpaceDE w:val="0"/>
      <w:autoSpaceDN w:val="0"/>
      <w:adjustRightInd w:val="0"/>
      <w:textAlignment w:val="baseline"/>
    </w:pPr>
    <w:rPr>
      <w:rFonts w:eastAsia="Times New Roman" w:cs="Times New Roman"/>
      <w:b/>
      <w:bCs/>
      <w:kern w:val="32"/>
      <w:sz w:val="36"/>
      <w:szCs w:val="20"/>
    </w:rPr>
  </w:style>
  <w:style w:type="paragraph" w:customStyle="1" w:styleId="StyleHeading2Left0">
    <w:name w:val="Style Heading 2 + Left:  0&quot;"/>
    <w:basedOn w:val="Heading2"/>
    <w:rsid w:val="001D1CA1"/>
    <w:pPr>
      <w:keepLines w:val="0"/>
      <w:overflowPunct w:val="0"/>
      <w:autoSpaceDE w:val="0"/>
      <w:autoSpaceDN w:val="0"/>
      <w:adjustRightInd w:val="0"/>
      <w:jc w:val="both"/>
      <w:textAlignment w:val="baseline"/>
    </w:pPr>
    <w:rPr>
      <w:rFonts w:eastAsia="Times New Roman" w:cs="Times New Roman"/>
      <w:b/>
      <w:bCs/>
      <w:color w:val="4472C4" w:themeColor="accent1"/>
      <w:szCs w:val="20"/>
    </w:rPr>
  </w:style>
  <w:style w:type="paragraph" w:customStyle="1" w:styleId="StyleLeft0">
    <w:name w:val="Style Left:  0&quot;"/>
    <w:basedOn w:val="Normal"/>
    <w:rsid w:val="001D1CA1"/>
    <w:pPr>
      <w:overflowPunct w:val="0"/>
      <w:autoSpaceDE w:val="0"/>
      <w:autoSpaceDN w:val="0"/>
      <w:adjustRightInd w:val="0"/>
      <w:jc w:val="both"/>
      <w:textAlignment w:val="baseline"/>
    </w:pPr>
    <w:rPr>
      <w:rFonts w:ascii="Calibri" w:hAnsi="Calibri"/>
      <w:szCs w:val="20"/>
    </w:rPr>
  </w:style>
  <w:style w:type="numbering" w:customStyle="1" w:styleId="StyleNumbered">
    <w:name w:val="Style Numbered"/>
    <w:basedOn w:val="NoList"/>
    <w:rsid w:val="001D1CA1"/>
    <w:pPr>
      <w:numPr>
        <w:numId w:val="3"/>
      </w:numPr>
    </w:pPr>
  </w:style>
  <w:style w:type="paragraph" w:customStyle="1" w:styleId="StyleHeading1BookAntiqua10pt">
    <w:name w:val="Style Heading 1 + Book Antiqua 10 pt"/>
    <w:basedOn w:val="Heading1"/>
    <w:autoRedefine/>
    <w:rsid w:val="001D1CA1"/>
    <w:pPr>
      <w:keepLines w:val="0"/>
      <w:overflowPunct w:val="0"/>
      <w:autoSpaceDE w:val="0"/>
      <w:autoSpaceDN w:val="0"/>
      <w:adjustRightInd w:val="0"/>
      <w:textAlignment w:val="baseline"/>
    </w:pPr>
    <w:rPr>
      <w:rFonts w:eastAsia="Times New Roman" w:cs="Arial"/>
      <w:b/>
      <w:bCs/>
      <w:kern w:val="32"/>
      <w:sz w:val="36"/>
    </w:rPr>
  </w:style>
  <w:style w:type="paragraph" w:customStyle="1" w:styleId="StyleHeading2BookAntiqua10pt">
    <w:name w:val="Style Heading 2 + Book Antiqua 10 pt"/>
    <w:basedOn w:val="Heading2"/>
    <w:autoRedefine/>
    <w:rsid w:val="001D1CA1"/>
    <w:pPr>
      <w:keepLines w:val="0"/>
      <w:overflowPunct w:val="0"/>
      <w:autoSpaceDE w:val="0"/>
      <w:autoSpaceDN w:val="0"/>
      <w:adjustRightInd w:val="0"/>
      <w:jc w:val="both"/>
      <w:textAlignment w:val="baseline"/>
    </w:pPr>
    <w:rPr>
      <w:rFonts w:eastAsia="Times New Roman" w:cs="Arial"/>
      <w:b/>
      <w:bCs/>
      <w:color w:val="4472C4" w:themeColor="accent1"/>
      <w:szCs w:val="28"/>
    </w:rPr>
  </w:style>
  <w:style w:type="paragraph" w:customStyle="1" w:styleId="Header4">
    <w:name w:val="Header 4"/>
    <w:basedOn w:val="Heading4"/>
    <w:rsid w:val="001D1CA1"/>
    <w:rPr>
      <w:b/>
    </w:rPr>
  </w:style>
  <w:style w:type="character" w:customStyle="1" w:styleId="Style12pt">
    <w:name w:val="Style 12 pt"/>
    <w:basedOn w:val="DefaultParagraphFont"/>
    <w:rsid w:val="001D1CA1"/>
    <w:rPr>
      <w:sz w:val="20"/>
    </w:rPr>
  </w:style>
  <w:style w:type="paragraph" w:styleId="Index1">
    <w:name w:val="index 1"/>
    <w:basedOn w:val="Normal"/>
    <w:next w:val="Normal"/>
    <w:autoRedefine/>
    <w:uiPriority w:val="99"/>
    <w:rsid w:val="001D1CA1"/>
    <w:pPr>
      <w:overflowPunct w:val="0"/>
      <w:autoSpaceDE w:val="0"/>
      <w:autoSpaceDN w:val="0"/>
      <w:adjustRightInd w:val="0"/>
      <w:ind w:left="200" w:hanging="200"/>
      <w:jc w:val="both"/>
      <w:textAlignment w:val="baseline"/>
    </w:pPr>
    <w:rPr>
      <w:rFonts w:ascii="Calibri" w:hAnsi="Calibri"/>
      <w:szCs w:val="20"/>
    </w:rPr>
  </w:style>
  <w:style w:type="paragraph" w:styleId="Title">
    <w:name w:val="Title"/>
    <w:basedOn w:val="Normal"/>
    <w:next w:val="Normal"/>
    <w:link w:val="TitleChar"/>
    <w:uiPriority w:val="10"/>
    <w:qFormat/>
    <w:rsid w:val="001D1CA1"/>
    <w:pPr>
      <w:overflowPunct w:val="0"/>
      <w:autoSpaceDE w:val="0"/>
      <w:autoSpaceDN w:val="0"/>
      <w:adjustRightInd w:val="0"/>
      <w:contextualSpacing/>
      <w:jc w:val="both"/>
      <w:textAlignment w:val="baseline"/>
    </w:pPr>
    <w:rPr>
      <w:rFonts w:asciiTheme="majorHAnsi" w:eastAsiaTheme="majorEastAsia" w:hAnsiTheme="majorHAnsi" w:cstheme="majorBidi"/>
      <w:color w:val="44546A" w:themeColor="text2"/>
      <w:spacing w:val="-10"/>
      <w:kern w:val="28"/>
      <w:sz w:val="48"/>
      <w:szCs w:val="56"/>
    </w:rPr>
  </w:style>
  <w:style w:type="character" w:customStyle="1" w:styleId="TitleChar">
    <w:name w:val="Title Char"/>
    <w:basedOn w:val="DefaultParagraphFont"/>
    <w:link w:val="Title"/>
    <w:uiPriority w:val="10"/>
    <w:rsid w:val="001D1CA1"/>
    <w:rPr>
      <w:rFonts w:asciiTheme="majorHAnsi" w:eastAsiaTheme="majorEastAsia" w:hAnsiTheme="majorHAnsi" w:cstheme="majorBidi"/>
      <w:color w:val="44546A" w:themeColor="text2"/>
      <w:spacing w:val="-10"/>
      <w:kern w:val="28"/>
      <w:sz w:val="48"/>
      <w:szCs w:val="56"/>
    </w:rPr>
  </w:style>
  <w:style w:type="paragraph" w:styleId="NoSpacing">
    <w:name w:val="No Spacing"/>
    <w:uiPriority w:val="1"/>
    <w:qFormat/>
    <w:rsid w:val="001D1CA1"/>
    <w:pPr>
      <w:overflowPunct w:val="0"/>
      <w:autoSpaceDE w:val="0"/>
      <w:autoSpaceDN w:val="0"/>
      <w:adjustRightInd w:val="0"/>
      <w:spacing w:after="0" w:line="240" w:lineRule="auto"/>
      <w:jc w:val="both"/>
      <w:textAlignment w:val="baseline"/>
    </w:pPr>
    <w:rPr>
      <w:rFonts w:hAnsiTheme="minorHAnsi"/>
      <w:sz w:val="20"/>
      <w:szCs w:val="20"/>
    </w:rPr>
  </w:style>
  <w:style w:type="numbering" w:customStyle="1" w:styleId="NoList1">
    <w:name w:val="No List1"/>
    <w:next w:val="NoList"/>
    <w:uiPriority w:val="99"/>
    <w:semiHidden/>
    <w:unhideWhenUsed/>
    <w:rsid w:val="001D1CA1"/>
  </w:style>
  <w:style w:type="numbering" w:customStyle="1" w:styleId="NoList2">
    <w:name w:val="No List2"/>
    <w:next w:val="NoList"/>
    <w:uiPriority w:val="99"/>
    <w:semiHidden/>
    <w:unhideWhenUsed/>
    <w:rsid w:val="001D1CA1"/>
  </w:style>
  <w:style w:type="paragraph" w:customStyle="1" w:styleId="Default">
    <w:name w:val="Default"/>
    <w:rsid w:val="001D1CA1"/>
    <w:pPr>
      <w:autoSpaceDE w:val="0"/>
      <w:autoSpaceDN w:val="0"/>
      <w:adjustRightInd w:val="0"/>
      <w:spacing w:after="0" w:line="240" w:lineRule="auto"/>
    </w:pPr>
    <w:rPr>
      <w:rFonts w:ascii="ITC Franklin Gothic Std" w:hAnsi="ITC Franklin Gothic Std" w:cs="ITC Franklin Gothic Std"/>
      <w:color w:val="000000"/>
      <w:sz w:val="24"/>
      <w:szCs w:val="24"/>
    </w:rPr>
  </w:style>
  <w:style w:type="paragraph" w:customStyle="1" w:styleId="Pa18">
    <w:name w:val="Pa18"/>
    <w:basedOn w:val="Default"/>
    <w:next w:val="Default"/>
    <w:uiPriority w:val="99"/>
    <w:rsid w:val="001D1CA1"/>
    <w:pPr>
      <w:spacing w:line="241" w:lineRule="atLeast"/>
    </w:pPr>
    <w:rPr>
      <w:rFonts w:cs="Times New Roman"/>
      <w:color w:val="auto"/>
    </w:rPr>
  </w:style>
  <w:style w:type="character" w:customStyle="1" w:styleId="A8">
    <w:name w:val="A8"/>
    <w:uiPriority w:val="99"/>
    <w:rsid w:val="001D1CA1"/>
    <w:rPr>
      <w:rFonts w:cs="ITC Franklin Gothic Std"/>
      <w:color w:val="000000"/>
      <w:sz w:val="20"/>
      <w:szCs w:val="20"/>
    </w:rPr>
  </w:style>
  <w:style w:type="paragraph" w:customStyle="1" w:styleId="Pa9">
    <w:name w:val="Pa9"/>
    <w:basedOn w:val="Default"/>
    <w:next w:val="Default"/>
    <w:uiPriority w:val="99"/>
    <w:rsid w:val="001D1CA1"/>
    <w:pPr>
      <w:spacing w:line="191" w:lineRule="atLeast"/>
    </w:pPr>
    <w:rPr>
      <w:rFonts w:cs="Times New Roman"/>
      <w:color w:val="auto"/>
    </w:rPr>
  </w:style>
  <w:style w:type="paragraph" w:styleId="ListBullet">
    <w:name w:val="List Bullet"/>
    <w:basedOn w:val="Normal"/>
    <w:uiPriority w:val="99"/>
    <w:unhideWhenUsed/>
    <w:rsid w:val="001D1CA1"/>
    <w:pPr>
      <w:numPr>
        <w:numId w:val="4"/>
      </w:numPr>
      <w:contextualSpacing/>
    </w:pPr>
    <w:rPr>
      <w:rFonts w:ascii="Times New Roman"/>
      <w:sz w:val="24"/>
      <w:szCs w:val="24"/>
    </w:rPr>
  </w:style>
  <w:style w:type="paragraph" w:customStyle="1" w:styleId="Pa13">
    <w:name w:val="Pa13"/>
    <w:basedOn w:val="Default"/>
    <w:next w:val="Default"/>
    <w:uiPriority w:val="99"/>
    <w:rsid w:val="001D1CA1"/>
    <w:pPr>
      <w:spacing w:line="191" w:lineRule="atLeast"/>
    </w:pPr>
    <w:rPr>
      <w:rFonts w:ascii="Utopia Std" w:hAnsi="Utopia Std" w:cs="Times New Roman"/>
      <w:color w:val="auto"/>
    </w:rPr>
  </w:style>
  <w:style w:type="character" w:customStyle="1" w:styleId="A10">
    <w:name w:val="A10"/>
    <w:uiPriority w:val="99"/>
    <w:rsid w:val="001D1CA1"/>
    <w:rPr>
      <w:rFonts w:cs="Utopia Std"/>
      <w:color w:val="000000"/>
      <w:sz w:val="11"/>
      <w:szCs w:val="11"/>
    </w:rPr>
  </w:style>
  <w:style w:type="paragraph" w:customStyle="1" w:styleId="Pa286">
    <w:name w:val="Pa286"/>
    <w:basedOn w:val="Default"/>
    <w:next w:val="Default"/>
    <w:uiPriority w:val="99"/>
    <w:rsid w:val="001D1CA1"/>
    <w:pPr>
      <w:spacing w:line="191" w:lineRule="atLeast"/>
    </w:pPr>
    <w:rPr>
      <w:rFonts w:ascii="Utopia Std" w:hAnsi="Utopia Std" w:cs="Times New Roman"/>
      <w:color w:val="auto"/>
    </w:rPr>
  </w:style>
  <w:style w:type="paragraph" w:customStyle="1" w:styleId="Pa264">
    <w:name w:val="Pa264"/>
    <w:basedOn w:val="Default"/>
    <w:next w:val="Default"/>
    <w:uiPriority w:val="99"/>
    <w:rsid w:val="001D1CA1"/>
    <w:pPr>
      <w:spacing w:line="191" w:lineRule="atLeast"/>
    </w:pPr>
    <w:rPr>
      <w:rFonts w:ascii="Utopia Std" w:hAnsi="Utopia Std" w:cs="Times New Roman"/>
      <w:color w:val="auto"/>
    </w:rPr>
  </w:style>
  <w:style w:type="character" w:customStyle="1" w:styleId="A630">
    <w:name w:val="A630"/>
    <w:uiPriority w:val="99"/>
    <w:rsid w:val="001D1CA1"/>
    <w:rPr>
      <w:rFonts w:cs="Utopia Std"/>
      <w:color w:val="000000"/>
      <w:sz w:val="9"/>
      <w:szCs w:val="9"/>
    </w:rPr>
  </w:style>
  <w:style w:type="character" w:customStyle="1" w:styleId="A635">
    <w:name w:val="A635"/>
    <w:uiPriority w:val="99"/>
    <w:rsid w:val="001D1CA1"/>
    <w:rPr>
      <w:rFonts w:cs="Utopia Std"/>
      <w:color w:val="000000"/>
      <w:sz w:val="8"/>
      <w:szCs w:val="8"/>
    </w:rPr>
  </w:style>
  <w:style w:type="character" w:customStyle="1" w:styleId="A571">
    <w:name w:val="A571"/>
    <w:uiPriority w:val="99"/>
    <w:rsid w:val="001D1CA1"/>
    <w:rPr>
      <w:rFonts w:cs="Utopia Std"/>
      <w:i/>
      <w:iCs/>
      <w:color w:val="000000"/>
      <w:sz w:val="12"/>
      <w:szCs w:val="12"/>
    </w:rPr>
  </w:style>
  <w:style w:type="character" w:customStyle="1" w:styleId="A572">
    <w:name w:val="A572"/>
    <w:uiPriority w:val="99"/>
    <w:rsid w:val="001D1CA1"/>
    <w:rPr>
      <w:rFonts w:cs="Utopia Std"/>
      <w:color w:val="000000"/>
      <w:sz w:val="7"/>
      <w:szCs w:val="7"/>
    </w:rPr>
  </w:style>
  <w:style w:type="paragraph" w:customStyle="1" w:styleId="Pa22">
    <w:name w:val="Pa22"/>
    <w:basedOn w:val="Default"/>
    <w:next w:val="Default"/>
    <w:uiPriority w:val="99"/>
    <w:rsid w:val="001D1CA1"/>
    <w:pPr>
      <w:spacing w:line="191" w:lineRule="atLeast"/>
    </w:pPr>
    <w:rPr>
      <w:rFonts w:ascii="Utopia Std" w:hAnsi="Utopia Std" w:cs="Times New Roman"/>
      <w:color w:val="auto"/>
    </w:rPr>
  </w:style>
  <w:style w:type="paragraph" w:customStyle="1" w:styleId="Pa15">
    <w:name w:val="Pa15"/>
    <w:basedOn w:val="Default"/>
    <w:next w:val="Default"/>
    <w:uiPriority w:val="99"/>
    <w:rsid w:val="001D1CA1"/>
    <w:pPr>
      <w:spacing w:line="201" w:lineRule="atLeast"/>
    </w:pPr>
    <w:rPr>
      <w:rFonts w:ascii="Utopia Std" w:hAnsi="Utopia Std" w:cs="Times New Roman"/>
      <w:color w:val="auto"/>
    </w:rPr>
  </w:style>
  <w:style w:type="paragraph" w:customStyle="1" w:styleId="Pa39">
    <w:name w:val="Pa39"/>
    <w:basedOn w:val="Default"/>
    <w:next w:val="Default"/>
    <w:uiPriority w:val="99"/>
    <w:rsid w:val="001D1CA1"/>
    <w:pPr>
      <w:spacing w:line="181" w:lineRule="atLeast"/>
    </w:pPr>
    <w:rPr>
      <w:rFonts w:cs="Times New Roman"/>
      <w:color w:val="auto"/>
    </w:rPr>
  </w:style>
  <w:style w:type="character" w:customStyle="1" w:styleId="A3">
    <w:name w:val="A3"/>
    <w:uiPriority w:val="99"/>
    <w:rsid w:val="001D1CA1"/>
    <w:rPr>
      <w:rFonts w:ascii="STIXGeneral" w:hAnsi="STIXGeneral" w:cs="STIXGeneral"/>
      <w:i/>
      <w:iCs/>
      <w:color w:val="000000"/>
      <w:sz w:val="19"/>
      <w:szCs w:val="19"/>
    </w:rPr>
  </w:style>
  <w:style w:type="paragraph" w:customStyle="1" w:styleId="Pa11">
    <w:name w:val="Pa11"/>
    <w:basedOn w:val="Default"/>
    <w:next w:val="Default"/>
    <w:uiPriority w:val="99"/>
    <w:rsid w:val="001D1CA1"/>
    <w:pPr>
      <w:spacing w:line="191" w:lineRule="atLeast"/>
    </w:pPr>
    <w:rPr>
      <w:rFonts w:ascii="Utopia Std" w:hAnsi="Utopia Std" w:cs="Times New Roman"/>
      <w:color w:val="auto"/>
    </w:rPr>
  </w:style>
  <w:style w:type="paragraph" w:customStyle="1" w:styleId="Pa274">
    <w:name w:val="Pa274"/>
    <w:basedOn w:val="Default"/>
    <w:next w:val="Default"/>
    <w:uiPriority w:val="99"/>
    <w:rsid w:val="001D1CA1"/>
    <w:pPr>
      <w:spacing w:line="191" w:lineRule="atLeast"/>
    </w:pPr>
    <w:rPr>
      <w:rFonts w:ascii="Utopia Std" w:hAnsi="Utopia Std" w:cs="Times New Roman"/>
      <w:color w:val="auto"/>
    </w:rPr>
  </w:style>
  <w:style w:type="character" w:customStyle="1" w:styleId="A645">
    <w:name w:val="A645"/>
    <w:uiPriority w:val="99"/>
    <w:rsid w:val="001D1CA1"/>
    <w:rPr>
      <w:rFonts w:cs="Utopia Std"/>
      <w:color w:val="000000"/>
      <w:sz w:val="9"/>
      <w:szCs w:val="9"/>
    </w:rPr>
  </w:style>
  <w:style w:type="paragraph" w:customStyle="1" w:styleId="Pa302">
    <w:name w:val="Pa302"/>
    <w:basedOn w:val="Default"/>
    <w:next w:val="Default"/>
    <w:uiPriority w:val="99"/>
    <w:rsid w:val="001D1CA1"/>
    <w:pPr>
      <w:spacing w:line="191" w:lineRule="atLeast"/>
    </w:pPr>
    <w:rPr>
      <w:rFonts w:ascii="Utopia Std" w:hAnsi="Utopia Std" w:cs="Times New Roman"/>
      <w:color w:val="auto"/>
    </w:rPr>
  </w:style>
  <w:style w:type="character" w:customStyle="1" w:styleId="A51">
    <w:name w:val="A51"/>
    <w:uiPriority w:val="99"/>
    <w:rsid w:val="001D1CA1"/>
    <w:rPr>
      <w:rFonts w:cs="ITC Franklin Gothic Std"/>
      <w:i/>
      <w:iCs/>
      <w:color w:val="000000"/>
      <w:sz w:val="10"/>
      <w:szCs w:val="10"/>
    </w:rPr>
  </w:style>
  <w:style w:type="paragraph" w:styleId="CommentSubject">
    <w:name w:val="annotation subject"/>
    <w:basedOn w:val="CommentText"/>
    <w:next w:val="CommentText"/>
    <w:link w:val="CommentSubjectChar"/>
    <w:uiPriority w:val="99"/>
    <w:semiHidden/>
    <w:unhideWhenUsed/>
    <w:rsid w:val="001D1CA1"/>
    <w:pPr>
      <w:overflowPunct/>
      <w:autoSpaceDE/>
      <w:autoSpaceDN/>
      <w:adjustRightInd/>
      <w:spacing w:after="160"/>
      <w:jc w:val="left"/>
      <w:textAlignment w:val="auto"/>
    </w:pPr>
    <w:rPr>
      <w:rFonts w:hAnsi="Times New Roman"/>
      <w:b/>
      <w:bCs/>
    </w:rPr>
  </w:style>
  <w:style w:type="character" w:customStyle="1" w:styleId="CommentSubjectChar">
    <w:name w:val="Comment Subject Char"/>
    <w:basedOn w:val="CommentTextChar"/>
    <w:link w:val="CommentSubject"/>
    <w:uiPriority w:val="99"/>
    <w:semiHidden/>
    <w:rsid w:val="001D1CA1"/>
    <w:rPr>
      <w:rFonts w:ascii="Calibri"/>
      <w:b/>
      <w:bCs/>
      <w:sz w:val="20"/>
      <w:szCs w:val="20"/>
    </w:rPr>
  </w:style>
  <w:style w:type="character" w:customStyle="1" w:styleId="CommentTextChar1">
    <w:name w:val="Comment Text Char1"/>
    <w:basedOn w:val="DefaultParagraphFont"/>
    <w:link w:val="CommentText"/>
    <w:semiHidden/>
    <w:rsid w:val="001D1CA1"/>
    <w:rPr>
      <w:rFonts w:ascii="Calibri" w:hAnsi="Calibri"/>
      <w:szCs w:val="20"/>
    </w:rPr>
  </w:style>
  <w:style w:type="paragraph" w:styleId="Index2">
    <w:name w:val="index 2"/>
    <w:basedOn w:val="Normal"/>
    <w:next w:val="Normal"/>
    <w:autoRedefine/>
    <w:uiPriority w:val="99"/>
    <w:semiHidden/>
    <w:unhideWhenUsed/>
    <w:rsid w:val="001D1CA1"/>
    <w:pPr>
      <w:ind w:left="440" w:hanging="220"/>
    </w:pPr>
    <w:rPr>
      <w:rFonts w:ascii="Calibri"/>
    </w:rPr>
  </w:style>
  <w:style w:type="character" w:customStyle="1" w:styleId="Mention1">
    <w:name w:val="Mention1"/>
    <w:basedOn w:val="DefaultParagraphFont"/>
    <w:uiPriority w:val="99"/>
    <w:semiHidden/>
    <w:unhideWhenUsed/>
    <w:rsid w:val="001D1CA1"/>
    <w:rPr>
      <w:color w:val="2B579A"/>
      <w:shd w:val="clear" w:color="auto" w:fill="E6E6E6"/>
    </w:rPr>
  </w:style>
  <w:style w:type="paragraph" w:customStyle="1" w:styleId="GT">
    <w:name w:val="GT"/>
    <w:basedOn w:val="Normal"/>
    <w:rsid w:val="001D1CA1"/>
    <w:pPr>
      <w:widowControl w:val="0"/>
      <w:autoSpaceDE w:val="0"/>
      <w:autoSpaceDN w:val="0"/>
      <w:adjustRightInd w:val="0"/>
      <w:spacing w:after="260" w:line="480" w:lineRule="auto"/>
      <w:ind w:firstLine="180"/>
      <w:jc w:val="both"/>
      <w:textAlignment w:val="center"/>
    </w:pPr>
    <w:rPr>
      <w:rFonts w:ascii="Times New Roman" w:cs="Utopia Std"/>
      <w:sz w:val="24"/>
      <w:szCs w:val="24"/>
      <w:lang w:eastAsia="en-US"/>
    </w:rPr>
  </w:style>
  <w:style w:type="table" w:customStyle="1" w:styleId="TableGrid1">
    <w:name w:val="Table Grid1"/>
    <w:basedOn w:val="TableNormal"/>
    <w:next w:val="TableGrid"/>
    <w:rsid w:val="001D1CA1"/>
    <w:pPr>
      <w:overflowPunct w:val="0"/>
      <w:autoSpaceDE w:val="0"/>
      <w:autoSpaceDN w:val="0"/>
      <w:adjustRightInd w:val="0"/>
      <w:spacing w:after="0" w:line="240" w:lineRule="auto"/>
      <w:textAlignment w:val="baseline"/>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1CA1"/>
    <w:rPr>
      <w:color w:val="605E5C"/>
      <w:shd w:val="clear" w:color="auto" w:fill="E1DFDD"/>
    </w:rPr>
  </w:style>
  <w:style w:type="character" w:customStyle="1" w:styleId="UnresolvedMention2">
    <w:name w:val="Unresolved Mention2"/>
    <w:basedOn w:val="DefaultParagraphFont"/>
    <w:uiPriority w:val="99"/>
    <w:semiHidden/>
    <w:unhideWhenUsed/>
    <w:rsid w:val="001D1CA1"/>
    <w:rPr>
      <w:color w:val="605E5C"/>
      <w:shd w:val="clear" w:color="auto" w:fill="E1DFDD"/>
    </w:rPr>
  </w:style>
  <w:style w:type="paragraph" w:styleId="PlainText">
    <w:name w:val="Plain Text"/>
    <w:basedOn w:val="Normal"/>
    <w:link w:val="PlainTextChar"/>
    <w:uiPriority w:val="99"/>
    <w:semiHidden/>
    <w:unhideWhenUsed/>
    <w:rsid w:val="001D1CA1"/>
    <w:rPr>
      <w:rFonts w:ascii="Calibri" w:hAnsi="Calibri"/>
      <w:szCs w:val="21"/>
    </w:rPr>
  </w:style>
  <w:style w:type="character" w:customStyle="1" w:styleId="PlainTextChar">
    <w:name w:val="Plain Text Char"/>
    <w:basedOn w:val="DefaultParagraphFont"/>
    <w:link w:val="PlainText"/>
    <w:uiPriority w:val="99"/>
    <w:semiHidden/>
    <w:rsid w:val="001D1CA1"/>
    <w:rPr>
      <w:rFonts w:ascii="Calibri" w:hAnsi="Calibri"/>
      <w:szCs w:val="21"/>
    </w:rPr>
  </w:style>
  <w:style w:type="character" w:styleId="Emphasis">
    <w:name w:val="Emphasis"/>
    <w:basedOn w:val="DefaultParagraphFont"/>
    <w:uiPriority w:val="20"/>
    <w:qFormat/>
    <w:rsid w:val="001D1CA1"/>
    <w:rPr>
      <w:i/>
      <w:iCs/>
    </w:rPr>
  </w:style>
  <w:style w:type="paragraph" w:styleId="Revision">
    <w:name w:val="Revision"/>
    <w:hidden/>
    <w:uiPriority w:val="99"/>
    <w:semiHidden/>
    <w:rsid w:val="001D1CA1"/>
    <w:pPr>
      <w:spacing w:after="0" w:line="240" w:lineRule="auto"/>
    </w:pPr>
    <w:rPr>
      <w:rFonts w:ascii="Book Antiqua" w:hAnsi="Book Antiqua"/>
      <w:sz w:val="20"/>
      <w:szCs w:val="20"/>
    </w:rPr>
  </w:style>
  <w:style w:type="character" w:customStyle="1" w:styleId="FootnoteTextChar">
    <w:name w:val="Footnote Text Char"/>
    <w:basedOn w:val="DefaultParagraphFont"/>
    <w:link w:val="FootnoteText"/>
    <w:semiHidden/>
    <w:rsid w:val="001D1CA1"/>
    <w:rPr>
      <w:rFonts w:ascii="Book Antiqua" w:hAnsi="Book Antiqua"/>
    </w:rPr>
  </w:style>
  <w:style w:type="paragraph" w:styleId="FootnoteText">
    <w:name w:val="footnote text"/>
    <w:basedOn w:val="Normal"/>
    <w:link w:val="FootnoteTextChar"/>
    <w:semiHidden/>
    <w:rsid w:val="001D1CA1"/>
    <w:pPr>
      <w:overflowPunct w:val="0"/>
      <w:autoSpaceDE w:val="0"/>
      <w:autoSpaceDN w:val="0"/>
      <w:adjustRightInd w:val="0"/>
      <w:jc w:val="both"/>
      <w:textAlignment w:val="baseline"/>
    </w:pPr>
    <w:rPr>
      <w:rFonts w:ascii="Book Antiqua" w:hAnsi="Book Antiqua"/>
    </w:rPr>
  </w:style>
  <w:style w:type="character" w:customStyle="1" w:styleId="FootnoteTextChar1">
    <w:name w:val="Footnote Text Char1"/>
    <w:basedOn w:val="DefaultParagraphFont"/>
    <w:semiHidden/>
    <w:rsid w:val="001D1CA1"/>
    <w:rPr>
      <w:sz w:val="20"/>
      <w:szCs w:val="20"/>
    </w:rPr>
  </w:style>
  <w:style w:type="character" w:styleId="FootnoteReference">
    <w:name w:val="footnote reference"/>
    <w:basedOn w:val="DefaultParagraphFont"/>
    <w:semiHidden/>
    <w:rsid w:val="001D1CA1"/>
    <w:rPr>
      <w:vertAlign w:val="superscript"/>
    </w:rPr>
  </w:style>
  <w:style w:type="character" w:styleId="Strong">
    <w:name w:val="Strong"/>
    <w:basedOn w:val="DefaultParagraphFont"/>
    <w:uiPriority w:val="22"/>
    <w:qFormat/>
    <w:rsid w:val="001D1CA1"/>
    <w:rPr>
      <w:b/>
      <w:bCs/>
    </w:rPr>
  </w:style>
  <w:style w:type="paragraph" w:customStyle="1" w:styleId="p">
    <w:name w:val="p"/>
    <w:basedOn w:val="Normal"/>
    <w:rsid w:val="001D1CA1"/>
    <w:pPr>
      <w:spacing w:before="240" w:after="100" w:afterAutospacing="1"/>
    </w:pPr>
    <w:rPr>
      <w:rFonts w:ascii="Times New Roman"/>
      <w:sz w:val="24"/>
      <w:szCs w:val="24"/>
    </w:rPr>
  </w:style>
  <w:style w:type="character" w:styleId="FollowedHyperlink">
    <w:name w:val="FollowedHyperlink"/>
    <w:basedOn w:val="DefaultParagraphFont"/>
    <w:uiPriority w:val="99"/>
    <w:semiHidden/>
    <w:unhideWhenUsed/>
    <w:rsid w:val="001D1CA1"/>
    <w:rPr>
      <w:color w:val="800080"/>
      <w:u w:val="single"/>
    </w:rPr>
  </w:style>
  <w:style w:type="character" w:styleId="HTMLCite">
    <w:name w:val="HTML Cite"/>
    <w:basedOn w:val="DefaultParagraphFont"/>
    <w:uiPriority w:val="99"/>
    <w:semiHidden/>
    <w:unhideWhenUsed/>
    <w:rsid w:val="001D1CA1"/>
    <w:rPr>
      <w:i/>
      <w:iCs/>
    </w:rPr>
  </w:style>
  <w:style w:type="paragraph" w:customStyle="1" w:styleId="msonormal0">
    <w:name w:val="msonormal"/>
    <w:basedOn w:val="Normal"/>
    <w:rsid w:val="001D1CA1"/>
    <w:pPr>
      <w:spacing w:before="100" w:beforeAutospacing="1" w:after="100" w:afterAutospacing="1"/>
    </w:pPr>
    <w:rPr>
      <w:rFonts w:ascii="Times New Roman"/>
      <w:sz w:val="24"/>
      <w:szCs w:val="24"/>
    </w:rPr>
  </w:style>
  <w:style w:type="paragraph" w:customStyle="1" w:styleId="redesign-table">
    <w:name w:val="redesign-table"/>
    <w:basedOn w:val="Normal"/>
    <w:rsid w:val="001D1CA1"/>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sz w:val="24"/>
      <w:szCs w:val="24"/>
    </w:rPr>
  </w:style>
  <w:style w:type="paragraph" w:customStyle="1" w:styleId="redesign-table2">
    <w:name w:val="redesign-table2"/>
    <w:basedOn w:val="Normal"/>
    <w:rsid w:val="001D1CA1"/>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pPr>
    <w:rPr>
      <w:rFonts w:ascii="Times New Roman"/>
      <w:sz w:val="24"/>
      <w:szCs w:val="24"/>
    </w:rPr>
  </w:style>
  <w:style w:type="paragraph" w:customStyle="1" w:styleId="nomargin">
    <w:name w:val="nomargin"/>
    <w:basedOn w:val="Normal"/>
    <w:rsid w:val="001D1CA1"/>
    <w:rPr>
      <w:rFonts w:ascii="Times New Roman"/>
      <w:sz w:val="24"/>
      <w:szCs w:val="24"/>
    </w:rPr>
  </w:style>
  <w:style w:type="paragraph" w:customStyle="1" w:styleId="notopmargin">
    <w:name w:val="notopmargin"/>
    <w:basedOn w:val="Normal"/>
    <w:rsid w:val="001D1CA1"/>
    <w:pPr>
      <w:spacing w:after="100" w:afterAutospacing="1"/>
    </w:pPr>
    <w:rPr>
      <w:rFonts w:ascii="Times New Roman"/>
      <w:sz w:val="24"/>
      <w:szCs w:val="24"/>
    </w:rPr>
  </w:style>
  <w:style w:type="paragraph" w:customStyle="1" w:styleId="nobreak">
    <w:name w:val="nobreak"/>
    <w:basedOn w:val="Normal"/>
    <w:rsid w:val="001D1CA1"/>
    <w:pPr>
      <w:spacing w:before="100" w:beforeAutospacing="1" w:after="100" w:afterAutospacing="1"/>
    </w:pPr>
    <w:rPr>
      <w:rFonts w:ascii="Times New Roman"/>
      <w:sz w:val="24"/>
      <w:szCs w:val="24"/>
    </w:rPr>
  </w:style>
  <w:style w:type="paragraph" w:customStyle="1" w:styleId="graybluelink">
    <w:name w:val="graybluelink"/>
    <w:basedOn w:val="Normal"/>
    <w:rsid w:val="001D1CA1"/>
    <w:pPr>
      <w:spacing w:before="100" w:beforeAutospacing="1" w:after="100" w:afterAutospacing="1"/>
    </w:pPr>
    <w:rPr>
      <w:rFonts w:ascii="Times New Roman"/>
      <w:color w:val="000000"/>
      <w:sz w:val="24"/>
      <w:szCs w:val="24"/>
    </w:rPr>
  </w:style>
  <w:style w:type="paragraph" w:customStyle="1" w:styleId="example-title">
    <w:name w:val="example-title"/>
    <w:basedOn w:val="Normal"/>
    <w:rsid w:val="001D1CA1"/>
    <w:pPr>
      <w:spacing w:before="150" w:after="75"/>
    </w:pPr>
    <w:rPr>
      <w:rFonts w:ascii="Times New Roman"/>
      <w:b/>
      <w:bCs/>
      <w:sz w:val="26"/>
      <w:szCs w:val="26"/>
    </w:rPr>
  </w:style>
  <w:style w:type="paragraph" w:customStyle="1" w:styleId="example-text">
    <w:name w:val="example-text"/>
    <w:basedOn w:val="Normal"/>
    <w:rsid w:val="001D1CA1"/>
    <w:pPr>
      <w:spacing w:before="75" w:after="100" w:afterAutospacing="1"/>
    </w:pPr>
    <w:rPr>
      <w:rFonts w:ascii="Times New Roman"/>
      <w:sz w:val="24"/>
      <w:szCs w:val="24"/>
    </w:rPr>
  </w:style>
  <w:style w:type="paragraph" w:customStyle="1" w:styleId="bodyheads">
    <w:name w:val="bodyheads"/>
    <w:basedOn w:val="Normal"/>
    <w:rsid w:val="001D1CA1"/>
    <w:pPr>
      <w:spacing w:before="120" w:after="100" w:afterAutospacing="1" w:line="288" w:lineRule="auto"/>
    </w:pPr>
    <w:rPr>
      <w:rFonts w:ascii="Times New Roman"/>
      <w:b/>
      <w:bCs/>
      <w:i/>
      <w:iCs/>
      <w:sz w:val="24"/>
      <w:szCs w:val="24"/>
    </w:rPr>
  </w:style>
  <w:style w:type="paragraph" w:customStyle="1" w:styleId="plainlink">
    <w:name w:val="plainlink"/>
    <w:basedOn w:val="Normal"/>
    <w:rsid w:val="001D1CA1"/>
    <w:pPr>
      <w:spacing w:before="100" w:beforeAutospacing="1" w:after="100" w:afterAutospacing="1"/>
    </w:pPr>
    <w:rPr>
      <w:rFonts w:ascii="Times New Roman"/>
      <w:color w:val="000000"/>
      <w:sz w:val="24"/>
      <w:szCs w:val="24"/>
      <w:u w:val="single"/>
    </w:rPr>
  </w:style>
  <w:style w:type="paragraph" w:customStyle="1" w:styleId="bodytablecell">
    <w:name w:val="body_table_cell"/>
    <w:basedOn w:val="Normal"/>
    <w:rsid w:val="001D1CA1"/>
    <w:pPr>
      <w:pBdr>
        <w:top w:val="single" w:sz="2" w:space="0" w:color="FFFFFF"/>
        <w:left w:val="single" w:sz="2" w:space="0" w:color="FFFFFF"/>
        <w:bottom w:val="single" w:sz="2" w:space="0" w:color="FFFFFF"/>
        <w:right w:val="single" w:sz="2" w:space="0" w:color="FFFFFF"/>
      </w:pBdr>
      <w:spacing w:before="100" w:beforeAutospacing="1" w:after="100" w:afterAutospacing="1"/>
    </w:pPr>
    <w:rPr>
      <w:rFonts w:ascii="Times New Roman"/>
      <w:sz w:val="24"/>
      <w:szCs w:val="24"/>
    </w:rPr>
  </w:style>
  <w:style w:type="paragraph" w:customStyle="1" w:styleId="menulink">
    <w:name w:val="menulink"/>
    <w:basedOn w:val="Normal"/>
    <w:rsid w:val="001D1CA1"/>
    <w:pPr>
      <w:spacing w:line="375" w:lineRule="atLeast"/>
    </w:pPr>
    <w:rPr>
      <w:rFonts w:ascii="Verdana" w:hAnsi="Verdana"/>
      <w:color w:val="FFFFFF"/>
      <w:sz w:val="17"/>
      <w:szCs w:val="17"/>
    </w:rPr>
  </w:style>
  <w:style w:type="paragraph" w:customStyle="1" w:styleId="logotable">
    <w:name w:val="logo_table"/>
    <w:basedOn w:val="Normal"/>
    <w:rsid w:val="001D1CA1"/>
    <w:pPr>
      <w:shd w:val="clear" w:color="auto" w:fill="C0C0C0"/>
      <w:spacing w:before="100" w:beforeAutospacing="1" w:after="100" w:afterAutospacing="1"/>
    </w:pPr>
    <w:rPr>
      <w:rFonts w:ascii="Times New Roman"/>
      <w:sz w:val="24"/>
      <w:szCs w:val="24"/>
    </w:rPr>
  </w:style>
  <w:style w:type="paragraph" w:customStyle="1" w:styleId="logotableright">
    <w:name w:val="logo_table_right"/>
    <w:basedOn w:val="Normal"/>
    <w:rsid w:val="001D1CA1"/>
    <w:pPr>
      <w:shd w:val="clear" w:color="auto" w:fill="2A3054"/>
      <w:spacing w:before="100" w:beforeAutospacing="1" w:after="100" w:afterAutospacing="1"/>
      <w:jc w:val="right"/>
    </w:pPr>
    <w:rPr>
      <w:rFonts w:ascii="Times New Roman"/>
      <w:sz w:val="24"/>
      <w:szCs w:val="24"/>
    </w:rPr>
  </w:style>
  <w:style w:type="paragraph" w:customStyle="1" w:styleId="logomenubar">
    <w:name w:val="logo_menubar"/>
    <w:basedOn w:val="Normal"/>
    <w:rsid w:val="001D1CA1"/>
    <w:pPr>
      <w:pBdr>
        <w:top w:val="single" w:sz="6" w:space="0" w:color="AAAAAA"/>
        <w:left w:val="single" w:sz="6" w:space="0" w:color="AAAAAA"/>
        <w:bottom w:val="single" w:sz="6" w:space="0" w:color="AAAAAA"/>
        <w:right w:val="single" w:sz="6" w:space="0" w:color="AAAAAA"/>
      </w:pBdr>
      <w:shd w:val="clear" w:color="auto" w:fill="6E6E6E"/>
      <w:spacing w:before="100" w:beforeAutospacing="1" w:after="100" w:afterAutospacing="1"/>
    </w:pPr>
    <w:rPr>
      <w:rFonts w:ascii="Arial" w:hAnsi="Arial" w:cs="Arial"/>
      <w:color w:val="FFFFFF"/>
    </w:rPr>
  </w:style>
  <w:style w:type="paragraph" w:customStyle="1" w:styleId="pip-right">
    <w:name w:val="pip-right"/>
    <w:basedOn w:val="Normal"/>
    <w:rsid w:val="001D1CA1"/>
    <w:pPr>
      <w:spacing w:before="100" w:beforeAutospacing="1" w:after="100" w:afterAutospacing="1"/>
    </w:pPr>
    <w:rPr>
      <w:rFonts w:ascii="Times New Roman"/>
      <w:sz w:val="24"/>
      <w:szCs w:val="24"/>
    </w:rPr>
  </w:style>
  <w:style w:type="paragraph" w:customStyle="1" w:styleId="pip-gray">
    <w:name w:val="pip-gray"/>
    <w:basedOn w:val="Normal"/>
    <w:rsid w:val="001D1CA1"/>
    <w:pPr>
      <w:spacing w:before="100" w:beforeAutospacing="1" w:after="100" w:afterAutospacing="1"/>
    </w:pPr>
    <w:rPr>
      <w:rFonts w:ascii="Times New Roman"/>
      <w:sz w:val="24"/>
      <w:szCs w:val="24"/>
    </w:rPr>
  </w:style>
  <w:style w:type="paragraph" w:customStyle="1" w:styleId="fly-title">
    <w:name w:val="fly-title"/>
    <w:basedOn w:val="Normal"/>
    <w:rsid w:val="001D1CA1"/>
    <w:pPr>
      <w:spacing w:before="45" w:line="315" w:lineRule="atLeast"/>
    </w:pPr>
    <w:rPr>
      <w:rFonts w:ascii="Times New Roman"/>
      <w:b/>
      <w:bCs/>
      <w:caps/>
      <w:color w:val="0035B3"/>
      <w:sz w:val="21"/>
      <w:szCs w:val="21"/>
    </w:rPr>
  </w:style>
  <w:style w:type="paragraph" w:customStyle="1" w:styleId="headlinea">
    <w:name w:val="headline_a"/>
    <w:basedOn w:val="Normal"/>
    <w:rsid w:val="001D1CA1"/>
    <w:pPr>
      <w:spacing w:before="75" w:after="150" w:line="600" w:lineRule="atLeast"/>
    </w:pPr>
    <w:rPr>
      <w:rFonts w:ascii="Times New Roman"/>
      <w:sz w:val="48"/>
      <w:szCs w:val="48"/>
    </w:rPr>
  </w:style>
  <w:style w:type="paragraph" w:customStyle="1" w:styleId="headlineacentered">
    <w:name w:val="headline_a_centered"/>
    <w:basedOn w:val="Normal"/>
    <w:rsid w:val="001D1CA1"/>
    <w:pPr>
      <w:spacing w:before="75" w:after="75" w:line="600" w:lineRule="atLeast"/>
      <w:jc w:val="center"/>
    </w:pPr>
    <w:rPr>
      <w:rFonts w:ascii="Times New Roman"/>
      <w:sz w:val="42"/>
      <w:szCs w:val="42"/>
    </w:rPr>
  </w:style>
  <w:style w:type="paragraph" w:customStyle="1" w:styleId="headlineintro">
    <w:name w:val="headline_intro"/>
    <w:basedOn w:val="Normal"/>
    <w:rsid w:val="001D1CA1"/>
    <w:pPr>
      <w:spacing w:before="225" w:after="150" w:line="390" w:lineRule="atLeast"/>
      <w:jc w:val="center"/>
    </w:pPr>
    <w:rPr>
      <w:rFonts w:ascii="Times New Roman"/>
      <w:i/>
      <w:iCs/>
      <w:sz w:val="30"/>
      <w:szCs w:val="30"/>
    </w:rPr>
  </w:style>
  <w:style w:type="paragraph" w:customStyle="1" w:styleId="headline-r">
    <w:name w:val="headline-r"/>
    <w:basedOn w:val="Normal"/>
    <w:rsid w:val="001D1CA1"/>
    <w:pPr>
      <w:spacing w:after="90" w:line="315" w:lineRule="atLeast"/>
    </w:pPr>
    <w:rPr>
      <w:rFonts w:ascii="Times New Roman"/>
      <w:b/>
      <w:bCs/>
      <w:caps/>
      <w:color w:val="0035B3"/>
      <w:sz w:val="18"/>
      <w:szCs w:val="18"/>
    </w:rPr>
  </w:style>
  <w:style w:type="paragraph" w:customStyle="1" w:styleId="headline-2">
    <w:name w:val="headline-2"/>
    <w:basedOn w:val="Normal"/>
    <w:rsid w:val="001D1CA1"/>
    <w:pPr>
      <w:spacing w:before="75" w:after="150" w:line="525" w:lineRule="atLeast"/>
    </w:pPr>
    <w:rPr>
      <w:rFonts w:ascii="Times New Roman"/>
      <w:sz w:val="36"/>
      <w:szCs w:val="36"/>
    </w:rPr>
  </w:style>
  <w:style w:type="paragraph" w:customStyle="1" w:styleId="headline-c2">
    <w:name w:val="headline-c2"/>
    <w:basedOn w:val="Normal"/>
    <w:rsid w:val="001D1CA1"/>
    <w:pPr>
      <w:spacing w:after="150" w:line="270" w:lineRule="atLeast"/>
    </w:pPr>
    <w:rPr>
      <w:rFonts w:ascii="Times New Roman"/>
      <w:b/>
      <w:bCs/>
      <w:sz w:val="24"/>
      <w:szCs w:val="24"/>
    </w:rPr>
  </w:style>
  <w:style w:type="paragraph" w:customStyle="1" w:styleId="rubric">
    <w:name w:val="rubric"/>
    <w:basedOn w:val="Normal"/>
    <w:rsid w:val="001D1CA1"/>
    <w:pPr>
      <w:spacing w:line="345" w:lineRule="atLeast"/>
    </w:pPr>
    <w:rPr>
      <w:rFonts w:ascii="Times New Roman"/>
      <w:b/>
      <w:bCs/>
      <w:sz w:val="26"/>
      <w:szCs w:val="26"/>
    </w:rPr>
  </w:style>
  <w:style w:type="paragraph" w:customStyle="1" w:styleId="body">
    <w:name w:val="body"/>
    <w:basedOn w:val="Normal"/>
    <w:rsid w:val="001D1CA1"/>
    <w:pPr>
      <w:spacing w:line="345" w:lineRule="atLeast"/>
    </w:pPr>
    <w:rPr>
      <w:rFonts w:ascii="Times New Roman"/>
      <w:b/>
      <w:bCs/>
      <w:sz w:val="26"/>
      <w:szCs w:val="26"/>
    </w:rPr>
  </w:style>
  <w:style w:type="paragraph" w:customStyle="1" w:styleId="contactmenubar">
    <w:name w:val="contact_menubar"/>
    <w:basedOn w:val="Normal"/>
    <w:rsid w:val="001D1CA1"/>
    <w:pPr>
      <w:pBdr>
        <w:top w:val="single" w:sz="2" w:space="0" w:color="AAAAAA"/>
        <w:left w:val="single" w:sz="2" w:space="0" w:color="AAAAAA"/>
        <w:bottom w:val="single" w:sz="2" w:space="0" w:color="AAAAAA"/>
        <w:right w:val="single" w:sz="2" w:space="0" w:color="AAAAAA"/>
      </w:pBdr>
      <w:shd w:val="clear" w:color="auto" w:fill="6E6E6E"/>
      <w:spacing w:before="100" w:beforeAutospacing="1" w:after="100" w:afterAutospacing="1"/>
    </w:pPr>
    <w:rPr>
      <w:rFonts w:ascii="Arial" w:hAnsi="Arial" w:cs="Arial"/>
      <w:color w:val="FFFFFF"/>
      <w:sz w:val="20"/>
      <w:szCs w:val="20"/>
    </w:rPr>
  </w:style>
  <w:style w:type="paragraph" w:customStyle="1" w:styleId="blue-side-bar">
    <w:name w:val="blue-side-bar"/>
    <w:basedOn w:val="Normal"/>
    <w:rsid w:val="001D1CA1"/>
    <w:pPr>
      <w:shd w:val="clear" w:color="auto" w:fill="3C3D5B"/>
      <w:spacing w:before="100" w:beforeAutospacing="1" w:after="100" w:afterAutospacing="1"/>
      <w:jc w:val="center"/>
      <w:textAlignment w:val="center"/>
    </w:pPr>
    <w:rPr>
      <w:rFonts w:ascii="Open Sans" w:hAnsi="Open Sans"/>
      <w:color w:val="FFFFFF"/>
      <w:sz w:val="24"/>
      <w:szCs w:val="24"/>
    </w:rPr>
  </w:style>
  <w:style w:type="paragraph" w:customStyle="1" w:styleId="bluebar">
    <w:name w:val="bluebar"/>
    <w:basedOn w:val="Normal"/>
    <w:rsid w:val="001D1CA1"/>
    <w:pPr>
      <w:pBdr>
        <w:top w:val="single" w:sz="6" w:space="0" w:color="AAAAAA"/>
        <w:left w:val="single" w:sz="6" w:space="0" w:color="AAAAAA"/>
        <w:bottom w:val="single" w:sz="6" w:space="0" w:color="AAAAAA"/>
        <w:right w:val="single" w:sz="6" w:space="0" w:color="AAAAAA"/>
      </w:pBdr>
      <w:shd w:val="clear" w:color="auto" w:fill="3C3D5B"/>
      <w:spacing w:before="100" w:beforeAutospacing="1" w:after="100" w:afterAutospacing="1" w:line="288" w:lineRule="auto"/>
      <w:jc w:val="center"/>
      <w:textAlignment w:val="center"/>
    </w:pPr>
    <w:rPr>
      <w:rFonts w:ascii="Open Sans" w:hAnsi="Open Sans"/>
      <w:b/>
      <w:bCs/>
      <w:color w:val="FFFFFF"/>
      <w:sz w:val="24"/>
      <w:szCs w:val="24"/>
    </w:rPr>
  </w:style>
  <w:style w:type="paragraph" w:customStyle="1" w:styleId="bluecelltop">
    <w:name w:val="bluecelltop"/>
    <w:basedOn w:val="Normal"/>
    <w:rsid w:val="001D1CA1"/>
    <w:pPr>
      <w:pBdr>
        <w:top w:val="single" w:sz="6" w:space="0" w:color="AAAAAA"/>
        <w:left w:val="single" w:sz="6" w:space="0" w:color="AAAAAA"/>
        <w:right w:val="single" w:sz="6" w:space="0" w:color="AAAAAA"/>
      </w:pBdr>
      <w:shd w:val="clear" w:color="auto" w:fill="3C3D5B"/>
      <w:spacing w:before="100" w:beforeAutospacing="1" w:after="100" w:afterAutospacing="1"/>
      <w:jc w:val="center"/>
      <w:textAlignment w:val="center"/>
    </w:pPr>
    <w:rPr>
      <w:rFonts w:ascii="Open Sans" w:hAnsi="Open Sans"/>
      <w:b/>
      <w:bCs/>
      <w:color w:val="FFFFFF"/>
      <w:sz w:val="24"/>
      <w:szCs w:val="24"/>
    </w:rPr>
  </w:style>
  <w:style w:type="paragraph" w:customStyle="1" w:styleId="bluecellbottom">
    <w:name w:val="bluecellbottom"/>
    <w:basedOn w:val="Normal"/>
    <w:rsid w:val="001D1CA1"/>
    <w:pPr>
      <w:pBdr>
        <w:left w:val="single" w:sz="6" w:space="0" w:color="AAAAAA"/>
        <w:bottom w:val="single" w:sz="6" w:space="0" w:color="AAAAAA"/>
        <w:right w:val="single" w:sz="6" w:space="0" w:color="AAAAAA"/>
      </w:pBdr>
      <w:shd w:val="clear" w:color="auto" w:fill="3C3D5B"/>
      <w:spacing w:before="100" w:beforeAutospacing="1" w:after="100" w:afterAutospacing="1"/>
      <w:jc w:val="center"/>
      <w:textAlignment w:val="center"/>
    </w:pPr>
    <w:rPr>
      <w:rFonts w:ascii="Open Sans" w:hAnsi="Open Sans"/>
      <w:b/>
      <w:bCs/>
      <w:color w:val="FFFFFF"/>
      <w:sz w:val="24"/>
      <w:szCs w:val="24"/>
    </w:rPr>
  </w:style>
  <w:style w:type="paragraph" w:customStyle="1" w:styleId="order-detail-linetitle">
    <w:name w:val="order-detail-linetitle"/>
    <w:basedOn w:val="Normal"/>
    <w:rsid w:val="001D1CA1"/>
    <w:pPr>
      <w:spacing w:before="100" w:beforeAutospacing="1"/>
    </w:pPr>
    <w:rPr>
      <w:rFonts w:ascii="Times New Roman"/>
      <w:b/>
      <w:bCs/>
      <w:color w:val="0035B3"/>
      <w:sz w:val="29"/>
      <w:szCs w:val="29"/>
    </w:rPr>
  </w:style>
  <w:style w:type="paragraph" w:customStyle="1" w:styleId="swipe-file-price">
    <w:name w:val="swipe-file-price"/>
    <w:basedOn w:val="Normal"/>
    <w:rsid w:val="001D1CA1"/>
    <w:pPr>
      <w:spacing w:before="100" w:beforeAutospacing="1" w:after="100" w:afterAutospacing="1" w:line="288" w:lineRule="auto"/>
      <w:jc w:val="center"/>
    </w:pPr>
    <w:rPr>
      <w:rFonts w:ascii="Verdana" w:hAnsi="Verdana"/>
      <w:b/>
      <w:bCs/>
      <w:color w:val="0035B3"/>
      <w:sz w:val="38"/>
      <w:szCs w:val="38"/>
    </w:rPr>
  </w:style>
  <w:style w:type="paragraph" w:customStyle="1" w:styleId="order-detail-subhead">
    <w:name w:val="order-detail-subhead"/>
    <w:basedOn w:val="Normal"/>
    <w:rsid w:val="001D1CA1"/>
    <w:pPr>
      <w:spacing w:after="150"/>
      <w:ind w:left="300"/>
    </w:pPr>
    <w:rPr>
      <w:rFonts w:ascii="Times New Roman"/>
      <w:sz w:val="24"/>
      <w:szCs w:val="24"/>
    </w:rPr>
  </w:style>
  <w:style w:type="paragraph" w:customStyle="1" w:styleId="order-detail-creditcards">
    <w:name w:val="order-detail-creditcards"/>
    <w:basedOn w:val="Normal"/>
    <w:rsid w:val="001D1CA1"/>
    <w:pPr>
      <w:spacing w:before="100" w:beforeAutospacing="1" w:after="100" w:afterAutospacing="1"/>
    </w:pPr>
    <w:rPr>
      <w:rFonts w:ascii="Times New Roman"/>
      <w:sz w:val="24"/>
      <w:szCs w:val="24"/>
    </w:rPr>
  </w:style>
  <w:style w:type="paragraph" w:customStyle="1" w:styleId="swipe-file-head1">
    <w:name w:val="swipe-file-head1"/>
    <w:basedOn w:val="Normal"/>
    <w:rsid w:val="001D1CA1"/>
    <w:pPr>
      <w:spacing w:before="100" w:beforeAutospacing="1" w:after="100" w:afterAutospacing="1" w:line="288" w:lineRule="auto"/>
      <w:jc w:val="center"/>
    </w:pPr>
    <w:rPr>
      <w:rFonts w:ascii="Verdana" w:hAnsi="Verdana"/>
      <w:b/>
      <w:bCs/>
      <w:color w:val="0035B3"/>
      <w:sz w:val="36"/>
      <w:szCs w:val="36"/>
    </w:rPr>
  </w:style>
  <w:style w:type="paragraph" w:customStyle="1" w:styleId="legalcell">
    <w:name w:val="legal_cell"/>
    <w:basedOn w:val="Normal"/>
    <w:rsid w:val="001D1CA1"/>
    <w:pPr>
      <w:pBdr>
        <w:top w:val="single" w:sz="6" w:space="2" w:color="AAAAAA"/>
        <w:left w:val="single" w:sz="6" w:space="8" w:color="AAAAAA"/>
        <w:bottom w:val="single" w:sz="6" w:space="2" w:color="AAAAAA"/>
        <w:right w:val="single" w:sz="6" w:space="4" w:color="AAAAAA"/>
      </w:pBdr>
      <w:shd w:val="clear" w:color="auto" w:fill="6E6E6E"/>
      <w:spacing w:before="100" w:beforeAutospacing="1" w:after="100" w:afterAutospacing="1" w:line="240" w:lineRule="atLeast"/>
    </w:pPr>
    <w:rPr>
      <w:rFonts w:ascii="Times New Roman"/>
      <w:color w:val="FFFFFF"/>
      <w:sz w:val="21"/>
      <w:szCs w:val="21"/>
    </w:rPr>
  </w:style>
  <w:style w:type="paragraph" w:customStyle="1" w:styleId="categorytitle">
    <w:name w:val="category_title"/>
    <w:basedOn w:val="Normal"/>
    <w:rsid w:val="001D1CA1"/>
    <w:pPr>
      <w:pBdr>
        <w:bottom w:val="single" w:sz="12" w:space="8" w:color="999999"/>
      </w:pBdr>
      <w:spacing w:before="100" w:beforeAutospacing="1" w:after="75" w:line="525" w:lineRule="atLeast"/>
    </w:pPr>
    <w:rPr>
      <w:rFonts w:ascii="Open Sans Condensed" w:hAnsi="Open Sans Condensed"/>
      <w:b/>
      <w:bCs/>
      <w:color w:val="31559E"/>
      <w:sz w:val="48"/>
      <w:szCs w:val="48"/>
    </w:rPr>
  </w:style>
  <w:style w:type="paragraph" w:customStyle="1" w:styleId="category-subtitle">
    <w:name w:val="category-subtitle"/>
    <w:basedOn w:val="Normal"/>
    <w:rsid w:val="001D1CA1"/>
    <w:pPr>
      <w:spacing w:after="300" w:line="345" w:lineRule="atLeast"/>
    </w:pPr>
    <w:rPr>
      <w:rFonts w:ascii="Times New Roman"/>
      <w:b/>
      <w:bCs/>
      <w:sz w:val="26"/>
      <w:szCs w:val="26"/>
    </w:rPr>
  </w:style>
  <w:style w:type="paragraph" w:customStyle="1" w:styleId="cat-info">
    <w:name w:val="cat-info"/>
    <w:basedOn w:val="Normal"/>
    <w:rsid w:val="001D1CA1"/>
    <w:pPr>
      <w:spacing w:before="100" w:beforeAutospacing="1" w:after="100" w:afterAutospacing="1"/>
    </w:pPr>
    <w:rPr>
      <w:rFonts w:ascii="Times New Roman"/>
      <w:sz w:val="21"/>
      <w:szCs w:val="21"/>
    </w:rPr>
  </w:style>
  <w:style w:type="paragraph" w:customStyle="1" w:styleId="maintableleft">
    <w:name w:val="main_table_left"/>
    <w:basedOn w:val="Normal"/>
    <w:rsid w:val="001D1CA1"/>
    <w:pPr>
      <w:shd w:val="clear" w:color="auto" w:fill="FFFFFF"/>
      <w:spacing w:before="100" w:beforeAutospacing="1" w:after="100" w:afterAutospacing="1"/>
      <w:textAlignment w:val="top"/>
    </w:pPr>
    <w:rPr>
      <w:rFonts w:ascii="Times New Roman"/>
      <w:sz w:val="24"/>
      <w:szCs w:val="24"/>
    </w:rPr>
  </w:style>
  <w:style w:type="paragraph" w:customStyle="1" w:styleId="maintableright">
    <w:name w:val="main_table_right"/>
    <w:basedOn w:val="Normal"/>
    <w:rsid w:val="001D1CA1"/>
    <w:pPr>
      <w:shd w:val="clear" w:color="auto" w:fill="FFFFFF"/>
      <w:spacing w:before="100" w:beforeAutospacing="1" w:after="100" w:afterAutospacing="1"/>
    </w:pPr>
    <w:rPr>
      <w:rFonts w:ascii="Times New Roman"/>
      <w:sz w:val="24"/>
      <w:szCs w:val="24"/>
    </w:rPr>
  </w:style>
  <w:style w:type="paragraph" w:customStyle="1" w:styleId="whitebackground">
    <w:name w:val="white_background"/>
    <w:basedOn w:val="Normal"/>
    <w:rsid w:val="001D1CA1"/>
    <w:pPr>
      <w:shd w:val="clear" w:color="auto" w:fill="FFFFFF"/>
      <w:spacing w:before="100" w:beforeAutospacing="1" w:after="100" w:afterAutospacing="1"/>
    </w:pPr>
    <w:rPr>
      <w:rFonts w:ascii="Times New Roman"/>
      <w:sz w:val="24"/>
      <w:szCs w:val="24"/>
    </w:rPr>
  </w:style>
  <w:style w:type="paragraph" w:customStyle="1" w:styleId="graybackgroundcell">
    <w:name w:val="gray_background_cell"/>
    <w:basedOn w:val="Normal"/>
    <w:rsid w:val="001D1CA1"/>
    <w:pPr>
      <w:shd w:val="clear" w:color="auto" w:fill="DDDDDD"/>
      <w:spacing w:before="100" w:beforeAutospacing="1" w:after="100" w:afterAutospacing="1"/>
    </w:pPr>
    <w:rPr>
      <w:rFonts w:ascii="Times New Roman"/>
      <w:sz w:val="24"/>
      <w:szCs w:val="24"/>
    </w:rPr>
  </w:style>
  <w:style w:type="paragraph" w:customStyle="1" w:styleId="whitebackgroundcell">
    <w:name w:val="white_background_cell"/>
    <w:basedOn w:val="Normal"/>
    <w:rsid w:val="001D1CA1"/>
    <w:pPr>
      <w:shd w:val="clear" w:color="auto" w:fill="FFFFFF"/>
      <w:spacing w:before="100" w:beforeAutospacing="1" w:after="100" w:afterAutospacing="1"/>
    </w:pPr>
    <w:rPr>
      <w:rFonts w:ascii="Times New Roman"/>
      <w:sz w:val="24"/>
      <w:szCs w:val="24"/>
    </w:rPr>
  </w:style>
  <w:style w:type="paragraph" w:customStyle="1" w:styleId="breadline">
    <w:name w:val="breadline"/>
    <w:basedOn w:val="Normal"/>
    <w:rsid w:val="001D1CA1"/>
    <w:pPr>
      <w:shd w:val="clear" w:color="auto" w:fill="FFFFFF"/>
      <w:spacing w:before="45" w:after="300"/>
    </w:pPr>
    <w:rPr>
      <w:rFonts w:ascii="Times New Roman"/>
      <w:color w:val="505050"/>
      <w:sz w:val="17"/>
      <w:szCs w:val="17"/>
    </w:rPr>
  </w:style>
  <w:style w:type="paragraph" w:customStyle="1" w:styleId="breadcrumbs">
    <w:name w:val="breadcrumbs"/>
    <w:basedOn w:val="Normal"/>
    <w:rsid w:val="001D1CA1"/>
    <w:pPr>
      <w:spacing w:before="100" w:beforeAutospacing="1" w:after="100" w:afterAutospacing="1"/>
    </w:pPr>
    <w:rPr>
      <w:rFonts w:ascii="Times New Roman"/>
      <w:color w:val="505050"/>
      <w:sz w:val="17"/>
      <w:szCs w:val="17"/>
    </w:rPr>
  </w:style>
  <w:style w:type="paragraph" w:customStyle="1" w:styleId="cat-captions">
    <w:name w:val="cat-captions"/>
    <w:basedOn w:val="Normal"/>
    <w:rsid w:val="001D1CA1"/>
    <w:pPr>
      <w:spacing w:before="30" w:after="100" w:afterAutospacing="1"/>
    </w:pPr>
    <w:rPr>
      <w:rFonts w:ascii="Times New Roman"/>
      <w:sz w:val="24"/>
      <w:szCs w:val="24"/>
    </w:rPr>
  </w:style>
  <w:style w:type="paragraph" w:customStyle="1" w:styleId="art1-table-cell01">
    <w:name w:val="art1-table-cell01"/>
    <w:basedOn w:val="Normal"/>
    <w:rsid w:val="001D1CA1"/>
    <w:pPr>
      <w:pBdr>
        <w:top w:val="single" w:sz="6" w:space="8" w:color="auto"/>
        <w:left w:val="single" w:sz="6" w:space="8" w:color="auto"/>
        <w:bottom w:val="single" w:sz="6" w:space="8" w:color="auto"/>
        <w:right w:val="single" w:sz="6" w:space="8" w:color="auto"/>
      </w:pBdr>
      <w:spacing w:before="100" w:beforeAutospacing="1" w:after="100" w:afterAutospacing="1"/>
    </w:pPr>
    <w:rPr>
      <w:rFonts w:ascii="Times New Roman"/>
      <w:sz w:val="24"/>
      <w:szCs w:val="24"/>
    </w:rPr>
  </w:style>
  <w:style w:type="paragraph" w:customStyle="1" w:styleId="related-funct-table">
    <w:name w:val="related-funct-table"/>
    <w:basedOn w:val="Normal"/>
    <w:rsid w:val="001D1CA1"/>
    <w:pPr>
      <w:spacing w:before="100" w:beforeAutospacing="1" w:after="100" w:afterAutospacing="1"/>
    </w:pPr>
    <w:rPr>
      <w:rFonts w:ascii="Times New Roman"/>
      <w:sz w:val="24"/>
      <w:szCs w:val="24"/>
    </w:rPr>
  </w:style>
  <w:style w:type="paragraph" w:customStyle="1" w:styleId="related-funct-title">
    <w:name w:val="related-funct-title"/>
    <w:basedOn w:val="Normal"/>
    <w:rsid w:val="001D1CA1"/>
    <w:pPr>
      <w:pBdr>
        <w:bottom w:val="single" w:sz="12" w:space="0" w:color="000080"/>
      </w:pBdr>
      <w:spacing w:before="100" w:beforeAutospacing="1" w:after="150"/>
    </w:pPr>
    <w:rPr>
      <w:rFonts w:ascii="Times New Roman"/>
      <w:b/>
      <w:bCs/>
      <w:sz w:val="29"/>
      <w:szCs w:val="29"/>
    </w:rPr>
  </w:style>
  <w:style w:type="paragraph" w:customStyle="1" w:styleId="related-funct-col1">
    <w:name w:val="related-funct-col1"/>
    <w:basedOn w:val="Normal"/>
    <w:rsid w:val="001D1CA1"/>
    <w:pPr>
      <w:pBdr>
        <w:top w:val="single" w:sz="6" w:space="0" w:color="CCCCCC"/>
        <w:left w:val="single" w:sz="6" w:space="0" w:color="CCCCCC"/>
        <w:bottom w:val="single" w:sz="6" w:space="0" w:color="CCCCCC"/>
        <w:right w:val="single" w:sz="6" w:space="0" w:color="CCCCCC"/>
      </w:pBdr>
      <w:spacing w:before="100" w:beforeAutospacing="1" w:after="100" w:afterAutospacing="1"/>
      <w:textAlignment w:val="top"/>
    </w:pPr>
    <w:rPr>
      <w:rFonts w:ascii="Times New Roman"/>
      <w:sz w:val="24"/>
      <w:szCs w:val="24"/>
    </w:rPr>
  </w:style>
  <w:style w:type="paragraph" w:customStyle="1" w:styleId="related-funct-col2">
    <w:name w:val="related-funct-col2"/>
    <w:basedOn w:val="Normal"/>
    <w:rsid w:val="001D1CA1"/>
    <w:pPr>
      <w:spacing w:before="100" w:beforeAutospacing="1" w:after="100" w:afterAutospacing="1"/>
      <w:textAlignment w:val="top"/>
    </w:pPr>
    <w:rPr>
      <w:rFonts w:ascii="Times New Roman"/>
      <w:sz w:val="24"/>
      <w:szCs w:val="24"/>
    </w:rPr>
  </w:style>
  <w:style w:type="paragraph" w:customStyle="1" w:styleId="download">
    <w:name w:val="download"/>
    <w:basedOn w:val="Normal"/>
    <w:rsid w:val="001D1CA1"/>
    <w:rPr>
      <w:rFonts w:ascii="Times New Roman"/>
      <w:b/>
      <w:bCs/>
      <w:i/>
      <w:iCs/>
      <w:sz w:val="24"/>
      <w:szCs w:val="24"/>
    </w:rPr>
  </w:style>
  <w:style w:type="paragraph" w:customStyle="1" w:styleId="syntax-formula">
    <w:name w:val="syntax-formula"/>
    <w:basedOn w:val="Normal"/>
    <w:rsid w:val="001D1CA1"/>
    <w:pPr>
      <w:spacing w:before="100" w:beforeAutospacing="1" w:after="90"/>
    </w:pPr>
    <w:rPr>
      <w:rFonts w:ascii="Times New Roman"/>
      <w:sz w:val="24"/>
      <w:szCs w:val="24"/>
    </w:rPr>
  </w:style>
  <w:style w:type="paragraph" w:customStyle="1" w:styleId="syntax-ul">
    <w:name w:val="syntax-ul"/>
    <w:basedOn w:val="Normal"/>
    <w:rsid w:val="001D1CA1"/>
    <w:pPr>
      <w:spacing w:after="100" w:afterAutospacing="1"/>
    </w:pPr>
    <w:rPr>
      <w:rFonts w:ascii="Times New Roman"/>
      <w:sz w:val="24"/>
      <w:szCs w:val="24"/>
    </w:rPr>
  </w:style>
  <w:style w:type="paragraph" w:customStyle="1" w:styleId="cat1-table-01">
    <w:name w:val="cat1-table-01"/>
    <w:basedOn w:val="Normal"/>
    <w:rsid w:val="001D1CA1"/>
    <w:pPr>
      <w:pBdr>
        <w:top w:val="single" w:sz="6" w:space="0" w:color="FFFFFF"/>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01-top">
    <w:name w:val="cat1-table-01-top"/>
    <w:basedOn w:val="Normal"/>
    <w:rsid w:val="001D1CA1"/>
    <w:pPr>
      <w:pBdr>
        <w:top w:val="single" w:sz="6" w:space="0" w:color="FFFFFF"/>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01-bot">
    <w:name w:val="cat1-table-01-bot"/>
    <w:basedOn w:val="Normal"/>
    <w:rsid w:val="001D1CA1"/>
    <w:pPr>
      <w:pBdr>
        <w:top w:val="single" w:sz="6" w:space="0" w:color="BBBBBB"/>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cell01">
    <w:name w:val="cat1-table-cell01"/>
    <w:basedOn w:val="Normal"/>
    <w:rsid w:val="001D1CA1"/>
    <w:pPr>
      <w:pBdr>
        <w:top w:val="single" w:sz="6" w:space="0" w:color="FFFFFF"/>
        <w:left w:val="single" w:sz="6" w:space="8" w:color="BBBBBB"/>
        <w:bottom w:val="single" w:sz="6" w:space="8" w:color="BBBBBB"/>
        <w:right w:val="single" w:sz="6" w:space="8" w:color="BBBBBB"/>
      </w:pBdr>
      <w:spacing w:before="100" w:beforeAutospacing="1" w:after="100" w:afterAutospacing="1"/>
      <w:textAlignment w:val="top"/>
    </w:pPr>
    <w:rPr>
      <w:rFonts w:ascii="Times New Roman"/>
      <w:sz w:val="24"/>
      <w:szCs w:val="24"/>
    </w:rPr>
  </w:style>
  <w:style w:type="paragraph" w:customStyle="1" w:styleId="cat2-table-cells">
    <w:name w:val="cat2-table-cells"/>
    <w:basedOn w:val="Normal"/>
    <w:rsid w:val="001D1CA1"/>
    <w:pPr>
      <w:pBdr>
        <w:top w:val="single" w:sz="6" w:space="8" w:color="BBBBBB"/>
        <w:left w:val="single" w:sz="6" w:space="8" w:color="BBBBBB"/>
        <w:bottom w:val="single" w:sz="6" w:space="8" w:color="BBBBBB"/>
        <w:right w:val="single" w:sz="6" w:space="8" w:color="BBBBBB"/>
      </w:pBdr>
      <w:spacing w:before="100" w:beforeAutospacing="1" w:after="100" w:afterAutospacing="1"/>
      <w:textAlignment w:val="top"/>
    </w:pPr>
    <w:rPr>
      <w:rFonts w:ascii="Times New Roman"/>
      <w:sz w:val="24"/>
      <w:szCs w:val="24"/>
    </w:rPr>
  </w:style>
  <w:style w:type="paragraph" w:customStyle="1" w:styleId="cat1-related-text">
    <w:name w:val="cat1-related-text"/>
    <w:basedOn w:val="Normal"/>
    <w:rsid w:val="001D1CA1"/>
    <w:pPr>
      <w:spacing w:before="75" w:after="100" w:afterAutospacing="1"/>
    </w:pPr>
    <w:rPr>
      <w:rFonts w:ascii="Times New Roman"/>
      <w:color w:val="333333"/>
      <w:sz w:val="24"/>
      <w:szCs w:val="24"/>
    </w:rPr>
  </w:style>
  <w:style w:type="paragraph" w:customStyle="1" w:styleId="cat1-related-title">
    <w:name w:val="cat1-related-title"/>
    <w:basedOn w:val="Normal"/>
    <w:rsid w:val="001D1CA1"/>
    <w:pPr>
      <w:spacing w:line="210" w:lineRule="atLeast"/>
    </w:pPr>
    <w:rPr>
      <w:rFonts w:ascii="Times New Roman"/>
      <w:b/>
      <w:bCs/>
      <w:caps/>
      <w:color w:val="0035B3"/>
      <w:sz w:val="18"/>
      <w:szCs w:val="18"/>
    </w:rPr>
  </w:style>
  <w:style w:type="paragraph" w:customStyle="1" w:styleId="cat2-table">
    <w:name w:val="cat2-table"/>
    <w:basedOn w:val="Normal"/>
    <w:rsid w:val="001D1CA1"/>
    <w:pPr>
      <w:pBdr>
        <w:top w:val="single" w:sz="2" w:space="0" w:color="6E6E6E"/>
        <w:left w:val="single" w:sz="2" w:space="0" w:color="6E6E6E"/>
        <w:bottom w:val="single" w:sz="2" w:space="0" w:color="6E6E6E"/>
        <w:right w:val="single" w:sz="2" w:space="0" w:color="6E6E6E"/>
      </w:pBdr>
      <w:spacing w:before="100" w:beforeAutospacing="1" w:after="100" w:afterAutospacing="1"/>
    </w:pPr>
    <w:rPr>
      <w:rFonts w:ascii="Times New Roman"/>
      <w:sz w:val="24"/>
      <w:szCs w:val="24"/>
    </w:rPr>
  </w:style>
  <w:style w:type="paragraph" w:customStyle="1" w:styleId="cat2-table-02">
    <w:name w:val="cat2-table-02"/>
    <w:basedOn w:val="Normal"/>
    <w:rsid w:val="001D1CA1"/>
    <w:pPr>
      <w:spacing w:before="100" w:beforeAutospacing="1" w:after="100" w:afterAutospacing="1"/>
    </w:pPr>
    <w:rPr>
      <w:rFonts w:ascii="Times New Roman"/>
      <w:sz w:val="24"/>
      <w:szCs w:val="24"/>
    </w:rPr>
  </w:style>
  <w:style w:type="paragraph" w:customStyle="1" w:styleId="cat2-fly-title">
    <w:name w:val="cat2-fly-title"/>
    <w:basedOn w:val="Normal"/>
    <w:rsid w:val="001D1CA1"/>
    <w:pPr>
      <w:spacing w:after="75" w:line="180" w:lineRule="atLeast"/>
    </w:pPr>
    <w:rPr>
      <w:rFonts w:ascii="Times New Roman"/>
      <w:b/>
      <w:bCs/>
      <w:caps/>
      <w:color w:val="0035B3"/>
      <w:sz w:val="18"/>
      <w:szCs w:val="18"/>
    </w:rPr>
  </w:style>
  <w:style w:type="paragraph" w:customStyle="1" w:styleId="cat3-fly-title">
    <w:name w:val="cat3-fly-title"/>
    <w:basedOn w:val="Normal"/>
    <w:rsid w:val="001D1CA1"/>
    <w:pPr>
      <w:pBdr>
        <w:top w:val="single" w:sz="6" w:space="2" w:color="BBBBBB"/>
      </w:pBdr>
      <w:spacing w:before="210" w:after="75" w:line="180" w:lineRule="atLeast"/>
    </w:pPr>
    <w:rPr>
      <w:rFonts w:ascii="Times New Roman"/>
      <w:b/>
      <w:bCs/>
      <w:caps/>
      <w:color w:val="0035B3"/>
      <w:sz w:val="17"/>
      <w:szCs w:val="17"/>
    </w:rPr>
  </w:style>
  <w:style w:type="paragraph" w:customStyle="1" w:styleId="cat3-headline">
    <w:name w:val="cat3-headline"/>
    <w:basedOn w:val="Normal"/>
    <w:rsid w:val="001D1CA1"/>
    <w:pPr>
      <w:spacing w:before="75" w:after="90" w:line="270" w:lineRule="atLeast"/>
    </w:pPr>
    <w:rPr>
      <w:rFonts w:ascii="Times New Roman"/>
      <w:b/>
      <w:bCs/>
      <w:sz w:val="24"/>
      <w:szCs w:val="24"/>
    </w:rPr>
  </w:style>
  <w:style w:type="paragraph" w:customStyle="1" w:styleId="cat3-rubric">
    <w:name w:val="cat3-rubric"/>
    <w:basedOn w:val="Normal"/>
    <w:rsid w:val="001D1CA1"/>
    <w:pPr>
      <w:spacing w:line="270" w:lineRule="atLeast"/>
    </w:pPr>
    <w:rPr>
      <w:rFonts w:ascii="Times New Roman"/>
      <w:sz w:val="21"/>
      <w:szCs w:val="21"/>
    </w:rPr>
  </w:style>
  <w:style w:type="paragraph" w:customStyle="1" w:styleId="no-border-image">
    <w:name w:val="no-border-image"/>
    <w:basedOn w:val="Normal"/>
    <w:rsid w:val="001D1CA1"/>
    <w:pPr>
      <w:spacing w:before="100" w:beforeAutospacing="1" w:after="100" w:afterAutospacing="1"/>
    </w:pPr>
    <w:rPr>
      <w:rFonts w:ascii="Times New Roman"/>
      <w:sz w:val="24"/>
      <w:szCs w:val="24"/>
    </w:rPr>
  </w:style>
  <w:style w:type="paragraph" w:customStyle="1" w:styleId="image-right">
    <w:name w:val="image-right"/>
    <w:basedOn w:val="Normal"/>
    <w:rsid w:val="001D1CA1"/>
    <w:pPr>
      <w:spacing w:before="100" w:beforeAutospacing="1" w:after="100" w:afterAutospacing="1"/>
    </w:pPr>
    <w:rPr>
      <w:rFonts w:ascii="Times New Roman"/>
      <w:sz w:val="24"/>
      <w:szCs w:val="24"/>
    </w:rPr>
  </w:style>
  <w:style w:type="paragraph" w:customStyle="1" w:styleId="image-left">
    <w:name w:val="image-left"/>
    <w:basedOn w:val="Normal"/>
    <w:rsid w:val="001D1CA1"/>
    <w:pPr>
      <w:spacing w:before="100" w:beforeAutospacing="1" w:after="100" w:afterAutospacing="1"/>
    </w:pPr>
    <w:rPr>
      <w:rFonts w:ascii="Times New Roman"/>
      <w:sz w:val="24"/>
      <w:szCs w:val="24"/>
    </w:rPr>
  </w:style>
  <w:style w:type="paragraph" w:customStyle="1" w:styleId="image-inline">
    <w:name w:val="image-inline"/>
    <w:basedOn w:val="Normal"/>
    <w:rsid w:val="001D1CA1"/>
    <w:pPr>
      <w:spacing w:before="100" w:beforeAutospacing="1" w:after="100" w:afterAutospacing="1"/>
    </w:pPr>
    <w:rPr>
      <w:rFonts w:ascii="Times New Roman"/>
      <w:sz w:val="24"/>
      <w:szCs w:val="24"/>
    </w:rPr>
  </w:style>
  <w:style w:type="paragraph" w:customStyle="1" w:styleId="image-center">
    <w:name w:val="image-center"/>
    <w:basedOn w:val="Normal"/>
    <w:rsid w:val="001D1CA1"/>
    <w:pPr>
      <w:spacing w:before="100" w:beforeAutospacing="1" w:after="100" w:afterAutospacing="1"/>
      <w:jc w:val="center"/>
    </w:pPr>
    <w:rPr>
      <w:rFonts w:ascii="Times New Roman"/>
      <w:sz w:val="24"/>
      <w:szCs w:val="24"/>
    </w:rPr>
  </w:style>
  <w:style w:type="paragraph" w:customStyle="1" w:styleId="formsubmit">
    <w:name w:val="formsubmit"/>
    <w:basedOn w:val="Normal"/>
    <w:rsid w:val="001D1CA1"/>
    <w:pPr>
      <w:shd w:val="clear" w:color="auto" w:fill="EFDBBD"/>
      <w:spacing w:before="100" w:beforeAutospacing="1" w:after="100" w:afterAutospacing="1"/>
    </w:pPr>
    <w:rPr>
      <w:rFonts w:ascii="Arial" w:hAnsi="Arial" w:cs="Arial"/>
      <w:b/>
      <w:bCs/>
      <w:color w:val="000000"/>
      <w:sz w:val="17"/>
      <w:szCs w:val="17"/>
    </w:rPr>
  </w:style>
  <w:style w:type="paragraph" w:customStyle="1" w:styleId="mgrclick1">
    <w:name w:val="mgr_click1"/>
    <w:basedOn w:val="Normal"/>
    <w:rsid w:val="001D1CA1"/>
    <w:pPr>
      <w:pBdr>
        <w:top w:val="single" w:sz="18" w:space="0" w:color="003366"/>
        <w:left w:val="single" w:sz="18" w:space="0" w:color="003366"/>
        <w:bottom w:val="single" w:sz="18" w:space="0" w:color="003366"/>
        <w:right w:val="single" w:sz="18" w:space="0" w:color="003366"/>
      </w:pBdr>
      <w:spacing w:after="75"/>
      <w:ind w:left="75"/>
    </w:pPr>
    <w:rPr>
      <w:rFonts w:ascii="Times New Roman"/>
      <w:sz w:val="24"/>
      <w:szCs w:val="24"/>
    </w:rPr>
  </w:style>
  <w:style w:type="paragraph" w:customStyle="1" w:styleId="mgrclick2">
    <w:name w:val="mgr_click2"/>
    <w:basedOn w:val="Normal"/>
    <w:rsid w:val="001D1CA1"/>
    <w:pPr>
      <w:shd w:val="clear" w:color="auto" w:fill="002060"/>
      <w:spacing w:before="100" w:beforeAutospacing="1" w:after="100" w:afterAutospacing="1"/>
    </w:pPr>
    <w:rPr>
      <w:rFonts w:ascii="Times New Roman"/>
      <w:color w:val="FFFFFF"/>
      <w:sz w:val="36"/>
      <w:szCs w:val="36"/>
    </w:rPr>
  </w:style>
  <w:style w:type="paragraph" w:customStyle="1" w:styleId="functionstyle">
    <w:name w:val="functionstyle"/>
    <w:basedOn w:val="Normal"/>
    <w:rsid w:val="001D1CA1"/>
    <w:pPr>
      <w:spacing w:before="100" w:beforeAutospacing="1" w:after="100" w:afterAutospacing="1"/>
      <w:textAlignment w:val="top"/>
    </w:pPr>
    <w:rPr>
      <w:rFonts w:ascii="Calibri" w:hAnsi="Calibri" w:cs="Calibri"/>
      <w:color w:val="0000FF"/>
      <w:u w:val="single"/>
    </w:rPr>
  </w:style>
  <w:style w:type="paragraph" w:customStyle="1" w:styleId="auto-style5">
    <w:name w:val="auto-style5"/>
    <w:basedOn w:val="Normal"/>
    <w:rsid w:val="001D1CA1"/>
    <w:pPr>
      <w:pBdr>
        <w:top w:val="single" w:sz="6" w:space="0" w:color="CCCCCC"/>
        <w:left w:val="single" w:sz="6" w:space="0" w:color="CCCCCC"/>
        <w:bottom w:val="single" w:sz="6" w:space="0" w:color="CCCCCC"/>
        <w:right w:val="single" w:sz="6" w:space="0" w:color="CCCCCC"/>
      </w:pBdr>
      <w:shd w:val="clear" w:color="auto" w:fill="464A61"/>
      <w:spacing w:before="100" w:beforeAutospacing="1" w:after="100" w:afterAutospacing="1"/>
      <w:jc w:val="center"/>
    </w:pPr>
    <w:rPr>
      <w:rFonts w:ascii="Times New Roman"/>
      <w:color w:val="FFFFFF"/>
      <w:sz w:val="24"/>
      <w:szCs w:val="24"/>
    </w:rPr>
  </w:style>
  <w:style w:type="paragraph" w:customStyle="1" w:styleId="auto-style6">
    <w:name w:val="auto-style6"/>
    <w:basedOn w:val="Normal"/>
    <w:rsid w:val="001D1CA1"/>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sz w:val="24"/>
      <w:szCs w:val="24"/>
    </w:rPr>
  </w:style>
  <w:style w:type="paragraph" w:customStyle="1" w:styleId="col-1-style">
    <w:name w:val="col-1-style"/>
    <w:basedOn w:val="Normal"/>
    <w:rsid w:val="001D1CA1"/>
    <w:pPr>
      <w:pBdr>
        <w:top w:val="single" w:sz="6" w:space="1" w:color="CCCCCC"/>
        <w:left w:val="single" w:sz="6" w:space="2" w:color="CCCCCC"/>
        <w:bottom w:val="single" w:sz="6" w:space="0" w:color="CCCCCC"/>
        <w:right w:val="single" w:sz="6" w:space="2" w:color="CCCCCC"/>
      </w:pBdr>
      <w:spacing w:before="100" w:beforeAutospacing="1" w:after="100" w:afterAutospacing="1"/>
      <w:textAlignment w:val="top"/>
    </w:pPr>
    <w:rPr>
      <w:rFonts w:ascii="Calibri" w:hAnsi="Calibri" w:cs="Calibri"/>
      <w:color w:val="0000FF"/>
      <w:u w:val="single"/>
    </w:rPr>
  </w:style>
  <w:style w:type="paragraph" w:customStyle="1" w:styleId="col-2-style">
    <w:name w:val="col-2-style"/>
    <w:basedOn w:val="Normal"/>
    <w:rsid w:val="001D1CA1"/>
    <w:pPr>
      <w:pBdr>
        <w:top w:val="single" w:sz="6" w:space="1" w:color="CCCCCC"/>
        <w:left w:val="single" w:sz="6" w:space="2" w:color="CCCCCC"/>
        <w:bottom w:val="single" w:sz="6" w:space="0" w:color="CCCCCC"/>
        <w:right w:val="single" w:sz="6" w:space="2" w:color="CCCCCC"/>
      </w:pBdr>
      <w:spacing w:before="100" w:beforeAutospacing="1" w:after="100" w:afterAutospacing="1"/>
      <w:textAlignment w:val="top"/>
    </w:pPr>
    <w:rPr>
      <w:rFonts w:ascii="Calibri" w:hAnsi="Calibri" w:cs="Calibri"/>
      <w:color w:val="0000FF"/>
      <w:u w:val="single"/>
    </w:rPr>
  </w:style>
  <w:style w:type="paragraph" w:customStyle="1" w:styleId="col-3-style">
    <w:name w:val="col-3-style"/>
    <w:basedOn w:val="Normal"/>
    <w:rsid w:val="001D1CA1"/>
    <w:pPr>
      <w:pBdr>
        <w:top w:val="single" w:sz="6" w:space="0" w:color="CCCCCC"/>
        <w:left w:val="single" w:sz="6" w:space="2" w:color="CCCCCC"/>
        <w:bottom w:val="single" w:sz="6" w:space="0" w:color="CCCCCC"/>
        <w:right w:val="single" w:sz="6" w:space="2" w:color="CCCCCC"/>
      </w:pBdr>
      <w:spacing w:before="100" w:beforeAutospacing="1" w:after="100" w:afterAutospacing="1"/>
    </w:pPr>
    <w:rPr>
      <w:rFonts w:ascii="Times New Roman"/>
      <w:sz w:val="24"/>
      <w:szCs w:val="24"/>
    </w:rPr>
  </w:style>
  <w:style w:type="paragraph" w:customStyle="1" w:styleId="gsc-control">
    <w:name w:val="gsc-control"/>
    <w:basedOn w:val="Normal"/>
    <w:rsid w:val="001D1CA1"/>
    <w:pPr>
      <w:spacing w:before="100" w:beforeAutospacing="1" w:after="100" w:afterAutospacing="1"/>
    </w:pPr>
    <w:rPr>
      <w:rFonts w:ascii="Times New Roman"/>
      <w:sz w:val="24"/>
      <w:szCs w:val="24"/>
    </w:rPr>
  </w:style>
  <w:style w:type="paragraph" w:customStyle="1" w:styleId="gsc-control-cse">
    <w:name w:val="gsc-control-cse"/>
    <w:basedOn w:val="Normal"/>
    <w:rsid w:val="001D1CA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rFonts w:ascii="Arial" w:hAnsi="Arial" w:cs="Arial"/>
      <w:sz w:val="20"/>
      <w:szCs w:val="20"/>
    </w:rPr>
  </w:style>
  <w:style w:type="paragraph" w:customStyle="1" w:styleId="gsc-branding-text">
    <w:name w:val="gsc-branding-text"/>
    <w:basedOn w:val="Normal"/>
    <w:rsid w:val="001D1CA1"/>
    <w:pPr>
      <w:spacing w:before="100" w:beforeAutospacing="1" w:after="100" w:afterAutospacing="1"/>
      <w:ind w:right="30"/>
      <w:jc w:val="right"/>
      <w:textAlignment w:val="top"/>
    </w:pPr>
    <w:rPr>
      <w:rFonts w:ascii="Times New Roman"/>
      <w:color w:val="666666"/>
      <w:sz w:val="17"/>
      <w:szCs w:val="17"/>
    </w:rPr>
  </w:style>
  <w:style w:type="paragraph" w:customStyle="1" w:styleId="gcsc-branding-text">
    <w:name w:val="gcsc-branding-text"/>
    <w:basedOn w:val="Normal"/>
    <w:rsid w:val="001D1CA1"/>
    <w:pPr>
      <w:ind w:left="30" w:right="30"/>
      <w:jc w:val="right"/>
      <w:textAlignment w:val="top"/>
    </w:pPr>
    <w:rPr>
      <w:rFonts w:ascii="Times New Roman"/>
      <w:color w:val="666666"/>
      <w:sz w:val="17"/>
      <w:szCs w:val="17"/>
    </w:rPr>
  </w:style>
  <w:style w:type="paragraph" w:customStyle="1" w:styleId="gsc-branding-img-noclear">
    <w:name w:val="gsc-branding-img-noclear"/>
    <w:basedOn w:val="Normal"/>
    <w:rsid w:val="001D1CA1"/>
    <w:pPr>
      <w:spacing w:before="100" w:beforeAutospacing="1" w:after="100" w:afterAutospacing="1"/>
      <w:textAlignment w:val="bottom"/>
    </w:pPr>
    <w:rPr>
      <w:rFonts w:ascii="Times New Roman"/>
      <w:sz w:val="24"/>
      <w:szCs w:val="24"/>
    </w:rPr>
  </w:style>
  <w:style w:type="paragraph" w:customStyle="1" w:styleId="gcsc-branding-img-noclear">
    <w:name w:val="gcsc-branding-img-noclear"/>
    <w:basedOn w:val="Normal"/>
    <w:rsid w:val="001D1CA1"/>
    <w:pPr>
      <w:spacing w:before="100" w:beforeAutospacing="1" w:after="100" w:afterAutospacing="1"/>
      <w:textAlignment w:val="bottom"/>
    </w:pPr>
    <w:rPr>
      <w:rFonts w:ascii="Times New Roman"/>
      <w:sz w:val="24"/>
      <w:szCs w:val="24"/>
    </w:rPr>
  </w:style>
  <w:style w:type="paragraph" w:customStyle="1" w:styleId="gsc-branding-img">
    <w:name w:val="gsc-branding-img"/>
    <w:basedOn w:val="Normal"/>
    <w:rsid w:val="001D1CA1"/>
    <w:pPr>
      <w:spacing w:before="100" w:beforeAutospacing="1" w:after="100" w:afterAutospacing="1"/>
      <w:textAlignment w:val="bottom"/>
    </w:pPr>
    <w:rPr>
      <w:rFonts w:ascii="Times New Roman"/>
      <w:sz w:val="24"/>
      <w:szCs w:val="24"/>
    </w:rPr>
  </w:style>
  <w:style w:type="paragraph" w:customStyle="1" w:styleId="gcsc-branding-img">
    <w:name w:val="gcsc-branding-img"/>
    <w:basedOn w:val="Normal"/>
    <w:rsid w:val="001D1CA1"/>
    <w:pPr>
      <w:spacing w:before="100" w:beforeAutospacing="1" w:after="100" w:afterAutospacing="1"/>
      <w:textAlignment w:val="bottom"/>
    </w:pPr>
    <w:rPr>
      <w:rFonts w:ascii="Times New Roman"/>
      <w:sz w:val="24"/>
      <w:szCs w:val="24"/>
    </w:rPr>
  </w:style>
  <w:style w:type="paragraph" w:customStyle="1" w:styleId="gsc-search-button">
    <w:name w:val="gsc-search-button"/>
    <w:basedOn w:val="Normal"/>
    <w:rsid w:val="001D1CA1"/>
    <w:pPr>
      <w:spacing w:before="100" w:beforeAutospacing="1" w:after="100" w:afterAutospacing="1"/>
      <w:ind w:left="30"/>
    </w:pPr>
    <w:rPr>
      <w:rFonts w:ascii="Times New Roman"/>
      <w:sz w:val="24"/>
      <w:szCs w:val="24"/>
    </w:rPr>
  </w:style>
  <w:style w:type="paragraph" w:customStyle="1" w:styleId="gsc-results-close-btn">
    <w:name w:val="gsc-results-close-btn"/>
    <w:basedOn w:val="Normal"/>
    <w:rsid w:val="001D1CA1"/>
    <w:pPr>
      <w:spacing w:before="100" w:beforeAutospacing="1" w:after="100" w:afterAutospacing="1"/>
    </w:pPr>
    <w:rPr>
      <w:rFonts w:ascii="Times New Roman"/>
      <w:vanish/>
      <w:sz w:val="24"/>
      <w:szCs w:val="24"/>
    </w:rPr>
  </w:style>
  <w:style w:type="paragraph" w:customStyle="1" w:styleId="gsc-results-close-btn-visible">
    <w:name w:val="gsc-results-close-btn-visible"/>
    <w:basedOn w:val="Normal"/>
    <w:rsid w:val="001D1CA1"/>
    <w:pPr>
      <w:spacing w:before="100" w:beforeAutospacing="1" w:after="100" w:afterAutospacing="1"/>
    </w:pPr>
    <w:rPr>
      <w:rFonts w:ascii="Times New Roman"/>
      <w:sz w:val="24"/>
      <w:szCs w:val="24"/>
    </w:rPr>
  </w:style>
  <w:style w:type="paragraph" w:customStyle="1" w:styleId="gsc-results-wrapper-overlay">
    <w:name w:val="gsc-results-wrapper-overlay"/>
    <w:basedOn w:val="Normal"/>
    <w:rsid w:val="001D1CA1"/>
    <w:pPr>
      <w:shd w:val="clear" w:color="auto" w:fill="FFFFFF"/>
      <w:spacing w:before="100" w:beforeAutospacing="1" w:after="100" w:afterAutospacing="1"/>
    </w:pPr>
    <w:rPr>
      <w:rFonts w:ascii="Times New Roman"/>
      <w:sz w:val="24"/>
      <w:szCs w:val="24"/>
    </w:rPr>
  </w:style>
  <w:style w:type="paragraph" w:customStyle="1" w:styleId="gsc-modal-background-image">
    <w:name w:val="gsc-modal-background-image"/>
    <w:basedOn w:val="Normal"/>
    <w:rsid w:val="001D1CA1"/>
    <w:pPr>
      <w:shd w:val="clear" w:color="auto" w:fill="FFFFFF"/>
      <w:spacing w:before="100" w:beforeAutospacing="1" w:after="100" w:afterAutospacing="1"/>
    </w:pPr>
    <w:rPr>
      <w:rFonts w:ascii="Times New Roman"/>
      <w:vanish/>
      <w:sz w:val="24"/>
      <w:szCs w:val="24"/>
    </w:rPr>
  </w:style>
  <w:style w:type="paragraph" w:customStyle="1" w:styleId="gsc-modal-background-image-visible">
    <w:name w:val="gsc-modal-background-image-visible"/>
    <w:basedOn w:val="Normal"/>
    <w:rsid w:val="001D1CA1"/>
    <w:pPr>
      <w:spacing w:before="100" w:beforeAutospacing="1" w:after="100" w:afterAutospacing="1"/>
    </w:pPr>
    <w:rPr>
      <w:rFonts w:ascii="Times New Roman"/>
      <w:sz w:val="24"/>
      <w:szCs w:val="24"/>
    </w:rPr>
  </w:style>
  <w:style w:type="paragraph" w:customStyle="1" w:styleId="gsc-keeper">
    <w:name w:val="gsc-keeper"/>
    <w:basedOn w:val="Normal"/>
    <w:rsid w:val="001D1CA1"/>
    <w:pPr>
      <w:spacing w:before="100" w:beforeAutospacing="1" w:after="100" w:afterAutospacing="1"/>
    </w:pPr>
    <w:rPr>
      <w:rFonts w:ascii="Times New Roman"/>
      <w:color w:val="3366CC"/>
      <w:sz w:val="20"/>
      <w:szCs w:val="20"/>
      <w:u w:val="single"/>
    </w:rPr>
  </w:style>
  <w:style w:type="paragraph" w:customStyle="1" w:styleId="gsc-resultsheader">
    <w:name w:val="gsc-resultsheader"/>
    <w:basedOn w:val="Normal"/>
    <w:rsid w:val="001D1CA1"/>
    <w:pPr>
      <w:spacing w:before="100" w:beforeAutospacing="1" w:after="100" w:afterAutospacing="1"/>
    </w:pPr>
    <w:rPr>
      <w:rFonts w:ascii="Times New Roman"/>
      <w:sz w:val="24"/>
      <w:szCs w:val="24"/>
    </w:rPr>
  </w:style>
  <w:style w:type="paragraph" w:customStyle="1" w:styleId="gsc-results-selector">
    <w:name w:val="gsc-results-selector"/>
    <w:basedOn w:val="Normal"/>
    <w:rsid w:val="001D1CA1"/>
    <w:pPr>
      <w:spacing w:before="100" w:beforeAutospacing="1" w:after="100" w:afterAutospacing="1"/>
    </w:pPr>
    <w:rPr>
      <w:rFonts w:ascii="Times New Roman"/>
      <w:sz w:val="24"/>
      <w:szCs w:val="24"/>
    </w:rPr>
  </w:style>
  <w:style w:type="paragraph" w:customStyle="1" w:styleId="gsc-result-selector">
    <w:name w:val="gsc-result-selector"/>
    <w:basedOn w:val="Normal"/>
    <w:rsid w:val="001D1CA1"/>
    <w:pPr>
      <w:spacing w:before="100" w:beforeAutospacing="1" w:after="100" w:afterAutospacing="1"/>
    </w:pPr>
    <w:rPr>
      <w:rFonts w:ascii="Times New Roman"/>
      <w:sz w:val="20"/>
      <w:szCs w:val="20"/>
    </w:rPr>
  </w:style>
  <w:style w:type="paragraph" w:customStyle="1" w:styleId="gsc-one-result">
    <w:name w:val="gsc-one-result"/>
    <w:basedOn w:val="Normal"/>
    <w:rsid w:val="001D1CA1"/>
    <w:pPr>
      <w:spacing w:before="100" w:beforeAutospacing="1" w:after="100" w:afterAutospacing="1"/>
    </w:pPr>
    <w:rPr>
      <w:rFonts w:ascii="Times New Roman"/>
      <w:sz w:val="24"/>
      <w:szCs w:val="24"/>
    </w:rPr>
  </w:style>
  <w:style w:type="paragraph" w:customStyle="1" w:styleId="gsc-more-results">
    <w:name w:val="gsc-more-results"/>
    <w:basedOn w:val="Normal"/>
    <w:rsid w:val="001D1CA1"/>
    <w:pPr>
      <w:spacing w:before="100" w:beforeAutospacing="1" w:after="100" w:afterAutospacing="1"/>
    </w:pPr>
    <w:rPr>
      <w:rFonts w:ascii="Times New Roman"/>
      <w:sz w:val="24"/>
      <w:szCs w:val="24"/>
    </w:rPr>
  </w:style>
  <w:style w:type="paragraph" w:customStyle="1" w:styleId="gsc-all-results">
    <w:name w:val="gsc-all-results"/>
    <w:basedOn w:val="Normal"/>
    <w:rsid w:val="001D1CA1"/>
    <w:pPr>
      <w:spacing w:before="100" w:beforeAutospacing="1" w:after="100" w:afterAutospacing="1"/>
    </w:pPr>
    <w:rPr>
      <w:rFonts w:ascii="Times New Roman"/>
      <w:sz w:val="24"/>
      <w:szCs w:val="24"/>
    </w:rPr>
  </w:style>
  <w:style w:type="paragraph" w:customStyle="1" w:styleId="gsc-tabsarea">
    <w:name w:val="gsc-tabsarea"/>
    <w:basedOn w:val="Normal"/>
    <w:rsid w:val="001D1CA1"/>
    <w:pPr>
      <w:pBdr>
        <w:bottom w:val="single" w:sz="6" w:space="0" w:color="CCCCCC"/>
      </w:pBdr>
      <w:spacing w:before="180"/>
    </w:pPr>
    <w:rPr>
      <w:rFonts w:ascii="Times New Roman"/>
      <w:sz w:val="17"/>
      <w:szCs w:val="17"/>
    </w:rPr>
  </w:style>
  <w:style w:type="paragraph" w:customStyle="1" w:styleId="gsc-tabsareainvisible">
    <w:name w:val="gsc-tabsareainvisible"/>
    <w:basedOn w:val="Normal"/>
    <w:rsid w:val="001D1CA1"/>
    <w:pPr>
      <w:spacing w:before="100" w:beforeAutospacing="1" w:after="100" w:afterAutospacing="1"/>
    </w:pPr>
    <w:rPr>
      <w:rFonts w:ascii="Times New Roman"/>
      <w:vanish/>
      <w:sz w:val="24"/>
      <w:szCs w:val="24"/>
    </w:rPr>
  </w:style>
  <w:style w:type="paragraph" w:customStyle="1" w:styleId="gsc-refinementsareainvisible">
    <w:name w:val="gsc-refinementsareainvisible"/>
    <w:basedOn w:val="Normal"/>
    <w:rsid w:val="001D1CA1"/>
    <w:pPr>
      <w:spacing w:before="100" w:beforeAutospacing="1" w:after="100" w:afterAutospacing="1"/>
    </w:pPr>
    <w:rPr>
      <w:rFonts w:ascii="Times New Roman"/>
      <w:vanish/>
      <w:sz w:val="24"/>
      <w:szCs w:val="24"/>
    </w:rPr>
  </w:style>
  <w:style w:type="paragraph" w:customStyle="1" w:styleId="gsc-refinementblockinvisible">
    <w:name w:val="gsc-refinementblockinvisible"/>
    <w:basedOn w:val="Normal"/>
    <w:rsid w:val="001D1CA1"/>
    <w:pPr>
      <w:spacing w:before="100" w:beforeAutospacing="1" w:after="100" w:afterAutospacing="1"/>
    </w:pPr>
    <w:rPr>
      <w:rFonts w:ascii="Times New Roman"/>
      <w:vanish/>
      <w:sz w:val="24"/>
      <w:szCs w:val="24"/>
    </w:rPr>
  </w:style>
  <w:style w:type="paragraph" w:customStyle="1" w:styleId="gsc-tabheader">
    <w:name w:val="gsc-tabheader"/>
    <w:basedOn w:val="Normal"/>
    <w:rsid w:val="001D1CA1"/>
    <w:pPr>
      <w:spacing w:after="100" w:afterAutospacing="1" w:line="405" w:lineRule="atLeast"/>
      <w:jc w:val="center"/>
    </w:pPr>
    <w:rPr>
      <w:rFonts w:ascii="Times New Roman"/>
      <w:b/>
      <w:bCs/>
      <w:caps/>
      <w:sz w:val="17"/>
      <w:szCs w:val="17"/>
    </w:rPr>
  </w:style>
  <w:style w:type="paragraph" w:customStyle="1" w:styleId="gsc-refinementsarea">
    <w:name w:val="gsc-refinementsarea"/>
    <w:basedOn w:val="Normal"/>
    <w:rsid w:val="001D1CA1"/>
    <w:pPr>
      <w:pBdr>
        <w:bottom w:val="single" w:sz="6" w:space="4" w:color="E9E9E9"/>
      </w:pBdr>
      <w:spacing w:after="60"/>
    </w:pPr>
    <w:rPr>
      <w:rFonts w:ascii="Times New Roman"/>
      <w:sz w:val="24"/>
      <w:szCs w:val="24"/>
    </w:rPr>
  </w:style>
  <w:style w:type="paragraph" w:customStyle="1" w:styleId="gsc-refinementheader">
    <w:name w:val="gsc-refinementheader"/>
    <w:basedOn w:val="Normal"/>
    <w:rsid w:val="001D1CA1"/>
    <w:pPr>
      <w:spacing w:before="100" w:beforeAutospacing="1" w:after="100" w:afterAutospacing="1"/>
      <w:ind w:right="30"/>
    </w:pPr>
    <w:rPr>
      <w:rFonts w:ascii="Times New Roman"/>
      <w:b/>
      <w:bCs/>
      <w:color w:val="444444"/>
      <w:sz w:val="24"/>
      <w:szCs w:val="24"/>
    </w:rPr>
  </w:style>
  <w:style w:type="paragraph" w:customStyle="1" w:styleId="gsc-completion-selected">
    <w:name w:val="gsc-completion-selected"/>
    <w:basedOn w:val="Normal"/>
    <w:rsid w:val="001D1CA1"/>
    <w:pPr>
      <w:shd w:val="clear" w:color="auto" w:fill="EEEEEE"/>
      <w:spacing w:before="100" w:beforeAutospacing="1" w:after="100" w:afterAutospacing="1"/>
    </w:pPr>
    <w:rPr>
      <w:rFonts w:ascii="Times New Roman"/>
      <w:sz w:val="24"/>
      <w:szCs w:val="24"/>
    </w:rPr>
  </w:style>
  <w:style w:type="paragraph" w:customStyle="1" w:styleId="gsc-completion-container">
    <w:name w:val="gsc-completion-container"/>
    <w:basedOn w:val="Normal"/>
    <w:rsid w:val="001D1CA1"/>
    <w:pPr>
      <w:pBdr>
        <w:top w:val="single" w:sz="6" w:space="0" w:color="BBBBBB"/>
        <w:left w:val="single" w:sz="6" w:space="0" w:color="BBBBBB"/>
        <w:bottom w:val="single" w:sz="6" w:space="0" w:color="BBBBBB"/>
        <w:right w:val="single" w:sz="6" w:space="0" w:color="BBBBBB"/>
      </w:pBdr>
      <w:shd w:val="clear" w:color="auto" w:fill="FFFFFF"/>
    </w:pPr>
    <w:rPr>
      <w:rFonts w:ascii="Arial" w:hAnsi="Arial" w:cs="Arial"/>
      <w:sz w:val="24"/>
      <w:szCs w:val="24"/>
    </w:rPr>
  </w:style>
  <w:style w:type="paragraph" w:customStyle="1" w:styleId="gsc-completion-title">
    <w:name w:val="gsc-completion-title"/>
    <w:basedOn w:val="Normal"/>
    <w:rsid w:val="001D1CA1"/>
    <w:pPr>
      <w:spacing w:before="100" w:beforeAutospacing="1" w:after="100" w:afterAutospacing="1"/>
    </w:pPr>
    <w:rPr>
      <w:rFonts w:ascii="Times New Roman"/>
      <w:color w:val="0000CC"/>
      <w:sz w:val="24"/>
      <w:szCs w:val="24"/>
    </w:rPr>
  </w:style>
  <w:style w:type="paragraph" w:customStyle="1" w:styleId="gsc-completion-snippet">
    <w:name w:val="gsc-completion-snippet"/>
    <w:basedOn w:val="Normal"/>
    <w:rsid w:val="001D1CA1"/>
    <w:pPr>
      <w:spacing w:before="100" w:beforeAutospacing="1" w:after="100" w:afterAutospacing="1"/>
    </w:pPr>
    <w:rPr>
      <w:rFonts w:ascii="Times New Roman"/>
      <w:color w:val="333333"/>
      <w:sz w:val="24"/>
      <w:szCs w:val="24"/>
    </w:rPr>
  </w:style>
  <w:style w:type="paragraph" w:customStyle="1" w:styleId="gsc-completion-icon">
    <w:name w:val="gsc-completion-icon"/>
    <w:basedOn w:val="Normal"/>
    <w:rsid w:val="001D1CA1"/>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sz w:val="24"/>
      <w:szCs w:val="24"/>
    </w:rPr>
  </w:style>
  <w:style w:type="paragraph" w:customStyle="1" w:styleId="gsc-resultsbox-visible">
    <w:name w:val="gsc-resultsbox-visible"/>
    <w:basedOn w:val="Normal"/>
    <w:rsid w:val="001D1CA1"/>
    <w:pPr>
      <w:spacing w:before="100" w:beforeAutospacing="1" w:after="100" w:afterAutospacing="1"/>
    </w:pPr>
    <w:rPr>
      <w:rFonts w:ascii="Times New Roman"/>
      <w:sz w:val="24"/>
      <w:szCs w:val="24"/>
    </w:rPr>
  </w:style>
  <w:style w:type="paragraph" w:customStyle="1" w:styleId="gsc-resultsbox-invisible">
    <w:name w:val="gsc-resultsbox-invisible"/>
    <w:basedOn w:val="Normal"/>
    <w:rsid w:val="001D1CA1"/>
    <w:pPr>
      <w:spacing w:before="100" w:beforeAutospacing="1" w:after="100" w:afterAutospacing="1"/>
    </w:pPr>
    <w:rPr>
      <w:rFonts w:ascii="Times New Roman"/>
      <w:vanish/>
      <w:sz w:val="24"/>
      <w:szCs w:val="24"/>
    </w:rPr>
  </w:style>
  <w:style w:type="paragraph" w:customStyle="1" w:styleId="gsc-results">
    <w:name w:val="gsc-results"/>
    <w:basedOn w:val="Normal"/>
    <w:rsid w:val="001D1CA1"/>
    <w:pPr>
      <w:spacing w:before="100" w:beforeAutospacing="1" w:after="100" w:afterAutospacing="1"/>
    </w:pPr>
    <w:rPr>
      <w:rFonts w:ascii="Times New Roman"/>
      <w:sz w:val="24"/>
      <w:szCs w:val="24"/>
    </w:rPr>
  </w:style>
  <w:style w:type="paragraph" w:customStyle="1" w:styleId="gsc-result">
    <w:name w:val="gsc-result"/>
    <w:basedOn w:val="Normal"/>
    <w:rsid w:val="001D1CA1"/>
    <w:pPr>
      <w:spacing w:before="100" w:beforeAutospacing="1" w:after="150"/>
    </w:pPr>
    <w:rPr>
      <w:rFonts w:ascii="Times New Roman"/>
      <w:sz w:val="24"/>
      <w:szCs w:val="24"/>
    </w:rPr>
  </w:style>
  <w:style w:type="paragraph" w:customStyle="1" w:styleId="gsc-wrapper">
    <w:name w:val="gsc-wrapper"/>
    <w:basedOn w:val="Normal"/>
    <w:rsid w:val="001D1CA1"/>
    <w:pPr>
      <w:spacing w:before="100" w:beforeAutospacing="1" w:after="100" w:afterAutospacing="1"/>
    </w:pPr>
    <w:rPr>
      <w:rFonts w:ascii="Times New Roman"/>
      <w:sz w:val="24"/>
      <w:szCs w:val="24"/>
    </w:rPr>
  </w:style>
  <w:style w:type="paragraph" w:customStyle="1" w:styleId="gsc-adblock">
    <w:name w:val="gsc-adblock"/>
    <w:basedOn w:val="Normal"/>
    <w:rsid w:val="001D1CA1"/>
    <w:pPr>
      <w:pBdr>
        <w:bottom w:val="single" w:sz="6" w:space="0" w:color="E9E9E9"/>
      </w:pBdr>
      <w:spacing w:before="100" w:beforeAutospacing="1" w:after="60"/>
    </w:pPr>
    <w:rPr>
      <w:rFonts w:ascii="Times New Roman"/>
      <w:sz w:val="24"/>
      <w:szCs w:val="24"/>
    </w:rPr>
  </w:style>
  <w:style w:type="paragraph" w:customStyle="1" w:styleId="gsc-adblocknoheight">
    <w:name w:val="gsc-adblocknoheight"/>
    <w:basedOn w:val="Normal"/>
    <w:rsid w:val="001D1CA1"/>
    <w:pPr>
      <w:spacing w:before="100" w:beforeAutospacing="1" w:after="100" w:afterAutospacing="1"/>
    </w:pPr>
    <w:rPr>
      <w:rFonts w:ascii="Times New Roman"/>
      <w:sz w:val="24"/>
      <w:szCs w:val="24"/>
    </w:rPr>
  </w:style>
  <w:style w:type="paragraph" w:customStyle="1" w:styleId="gsc-adblockinvisible">
    <w:name w:val="gsc-adblockinvisible"/>
    <w:basedOn w:val="Normal"/>
    <w:rsid w:val="001D1CA1"/>
    <w:pPr>
      <w:spacing w:before="100" w:beforeAutospacing="1" w:after="100" w:afterAutospacing="1"/>
    </w:pPr>
    <w:rPr>
      <w:rFonts w:ascii="Times New Roman"/>
      <w:vanish/>
      <w:sz w:val="24"/>
      <w:szCs w:val="24"/>
    </w:rPr>
  </w:style>
  <w:style w:type="paragraph" w:customStyle="1" w:styleId="gsc-adblockvertical">
    <w:name w:val="gsc-adblockvertical"/>
    <w:basedOn w:val="Normal"/>
    <w:rsid w:val="001D1CA1"/>
    <w:pPr>
      <w:spacing w:before="100" w:beforeAutospacing="1" w:after="100" w:afterAutospacing="1"/>
    </w:pPr>
    <w:rPr>
      <w:rFonts w:ascii="Times New Roman"/>
      <w:sz w:val="24"/>
      <w:szCs w:val="24"/>
    </w:rPr>
  </w:style>
  <w:style w:type="paragraph" w:customStyle="1" w:styleId="gsc-adblockbottom">
    <w:name w:val="gsc-adblockbottom"/>
    <w:basedOn w:val="Normal"/>
    <w:rsid w:val="001D1CA1"/>
    <w:pPr>
      <w:pBdr>
        <w:top w:val="single" w:sz="6" w:space="0" w:color="E9E9E9"/>
        <w:bottom w:val="single" w:sz="6" w:space="0" w:color="E9E9E9"/>
      </w:pBdr>
      <w:spacing w:before="100" w:beforeAutospacing="1" w:after="60"/>
    </w:pPr>
    <w:rPr>
      <w:rFonts w:ascii="Times New Roman"/>
      <w:sz w:val="24"/>
      <w:szCs w:val="24"/>
    </w:rPr>
  </w:style>
  <w:style w:type="paragraph" w:customStyle="1" w:styleId="gsc-thinwrapper">
    <w:name w:val="gsc-thinwrapper"/>
    <w:basedOn w:val="Normal"/>
    <w:rsid w:val="001D1CA1"/>
    <w:pPr>
      <w:spacing w:before="100" w:beforeAutospacing="1" w:after="100" w:afterAutospacing="1"/>
    </w:pPr>
    <w:rPr>
      <w:rFonts w:ascii="Times New Roman"/>
      <w:sz w:val="24"/>
      <w:szCs w:val="24"/>
    </w:rPr>
  </w:style>
  <w:style w:type="paragraph" w:customStyle="1" w:styleId="gsc-configsetting">
    <w:name w:val="gsc-configsetting"/>
    <w:basedOn w:val="Normal"/>
    <w:rsid w:val="001D1CA1"/>
    <w:pPr>
      <w:spacing w:before="90" w:after="100" w:afterAutospacing="1"/>
    </w:pPr>
    <w:rPr>
      <w:rFonts w:ascii="Times New Roman"/>
      <w:sz w:val="24"/>
      <w:szCs w:val="24"/>
    </w:rPr>
  </w:style>
  <w:style w:type="paragraph" w:customStyle="1" w:styleId="gsc-configsettinglabel">
    <w:name w:val="gsc-configsetting_label"/>
    <w:basedOn w:val="Normal"/>
    <w:rsid w:val="001D1CA1"/>
    <w:pPr>
      <w:spacing w:before="100" w:beforeAutospacing="1" w:after="100" w:afterAutospacing="1"/>
    </w:pPr>
    <w:rPr>
      <w:rFonts w:ascii="Times New Roman"/>
      <w:color w:val="676767"/>
      <w:sz w:val="24"/>
      <w:szCs w:val="24"/>
    </w:rPr>
  </w:style>
  <w:style w:type="paragraph" w:customStyle="1" w:styleId="gsc-configsettinginput">
    <w:name w:val="gsc-configsettinginput"/>
    <w:basedOn w:val="Normal"/>
    <w:rsid w:val="001D1CA1"/>
    <w:pPr>
      <w:pBdr>
        <w:top w:val="single" w:sz="6" w:space="0" w:color="E9E9E9"/>
        <w:left w:val="single" w:sz="6" w:space="0" w:color="E9E9E9"/>
        <w:bottom w:val="single" w:sz="6" w:space="0" w:color="E9E9E9"/>
        <w:right w:val="single" w:sz="6" w:space="0" w:color="E9E9E9"/>
      </w:pBdr>
      <w:spacing w:before="100" w:beforeAutospacing="1" w:after="100" w:afterAutospacing="1"/>
    </w:pPr>
    <w:rPr>
      <w:rFonts w:ascii="Times New Roman"/>
      <w:color w:val="676767"/>
      <w:sz w:val="24"/>
      <w:szCs w:val="24"/>
    </w:rPr>
  </w:style>
  <w:style w:type="paragraph" w:customStyle="1" w:styleId="gsc-configsettingcheckbox">
    <w:name w:val="gsc-configsettingcheckbox"/>
    <w:basedOn w:val="Normal"/>
    <w:rsid w:val="001D1CA1"/>
    <w:pPr>
      <w:spacing w:before="100" w:beforeAutospacing="1" w:after="100" w:afterAutospacing="1"/>
      <w:ind w:right="90"/>
    </w:pPr>
    <w:rPr>
      <w:rFonts w:ascii="Times New Roman"/>
      <w:color w:val="676767"/>
      <w:sz w:val="24"/>
      <w:szCs w:val="24"/>
    </w:rPr>
  </w:style>
  <w:style w:type="paragraph" w:customStyle="1" w:styleId="gsc-configsettingcheckboxlabel">
    <w:name w:val="gsc-configsettingcheckboxlabel"/>
    <w:basedOn w:val="Normal"/>
    <w:rsid w:val="001D1CA1"/>
    <w:pPr>
      <w:spacing w:before="100" w:beforeAutospacing="1" w:after="100" w:afterAutospacing="1"/>
    </w:pPr>
    <w:rPr>
      <w:rFonts w:ascii="Times New Roman"/>
      <w:color w:val="676767"/>
      <w:sz w:val="24"/>
      <w:szCs w:val="24"/>
    </w:rPr>
  </w:style>
  <w:style w:type="paragraph" w:customStyle="1" w:styleId="gsc-above-wrapper-area">
    <w:name w:val="gsc-above-wrapper-area"/>
    <w:basedOn w:val="Normal"/>
    <w:rsid w:val="001D1CA1"/>
    <w:pPr>
      <w:pBdr>
        <w:bottom w:val="single" w:sz="6" w:space="4" w:color="E9E9E9"/>
      </w:pBdr>
      <w:spacing w:before="100" w:beforeAutospacing="1" w:after="100" w:afterAutospacing="1"/>
    </w:pPr>
    <w:rPr>
      <w:rFonts w:ascii="Times New Roman"/>
      <w:sz w:val="24"/>
      <w:szCs w:val="24"/>
    </w:rPr>
  </w:style>
  <w:style w:type="paragraph" w:customStyle="1" w:styleId="gsc-above-wrapper-area-invisible">
    <w:name w:val="gsc-above-wrapper-area-invisible"/>
    <w:basedOn w:val="Normal"/>
    <w:rsid w:val="001D1CA1"/>
    <w:pPr>
      <w:spacing w:before="100" w:beforeAutospacing="1" w:after="100" w:afterAutospacing="1"/>
    </w:pPr>
    <w:rPr>
      <w:rFonts w:ascii="Times New Roman"/>
      <w:vanish/>
      <w:sz w:val="24"/>
      <w:szCs w:val="24"/>
    </w:rPr>
  </w:style>
  <w:style w:type="paragraph" w:customStyle="1" w:styleId="gsc-above-wrapper-area-container">
    <w:name w:val="gsc-above-wrapper-area-container"/>
    <w:basedOn w:val="Normal"/>
    <w:rsid w:val="001D1CA1"/>
    <w:pPr>
      <w:spacing w:before="100" w:beforeAutospacing="1" w:after="100" w:afterAutospacing="1"/>
    </w:pPr>
    <w:rPr>
      <w:rFonts w:ascii="Times New Roman"/>
      <w:sz w:val="24"/>
      <w:szCs w:val="24"/>
    </w:rPr>
  </w:style>
  <w:style w:type="paragraph" w:customStyle="1" w:styleId="gsc-result-info">
    <w:name w:val="gsc-result-info"/>
    <w:basedOn w:val="Normal"/>
    <w:rsid w:val="001D1CA1"/>
    <w:rPr>
      <w:rFonts w:ascii="Times New Roman"/>
      <w:color w:val="676767"/>
      <w:sz w:val="20"/>
      <w:szCs w:val="20"/>
    </w:rPr>
  </w:style>
  <w:style w:type="paragraph" w:customStyle="1" w:styleId="gsc-result-info-container">
    <w:name w:val="gsc-result-info-container"/>
    <w:basedOn w:val="Normal"/>
    <w:rsid w:val="001D1CA1"/>
    <w:pPr>
      <w:spacing w:before="100" w:beforeAutospacing="1" w:after="100" w:afterAutospacing="1"/>
    </w:pPr>
    <w:rPr>
      <w:rFonts w:ascii="Times New Roman"/>
      <w:sz w:val="24"/>
      <w:szCs w:val="24"/>
    </w:rPr>
  </w:style>
  <w:style w:type="paragraph" w:customStyle="1" w:styleId="gsc-result-info-invisible">
    <w:name w:val="gsc-result-info-invisible"/>
    <w:basedOn w:val="Normal"/>
    <w:rsid w:val="001D1CA1"/>
    <w:pPr>
      <w:spacing w:before="100" w:beforeAutospacing="1" w:after="100" w:afterAutospacing="1"/>
    </w:pPr>
    <w:rPr>
      <w:rFonts w:ascii="Times New Roman"/>
      <w:vanish/>
      <w:sz w:val="24"/>
      <w:szCs w:val="24"/>
    </w:rPr>
  </w:style>
  <w:style w:type="paragraph" w:customStyle="1" w:styleId="gsc-orderby-container">
    <w:name w:val="gsc-orderby-container"/>
    <w:basedOn w:val="Normal"/>
    <w:rsid w:val="001D1CA1"/>
    <w:pPr>
      <w:spacing w:before="100" w:beforeAutospacing="1" w:after="100" w:afterAutospacing="1"/>
      <w:jc w:val="right"/>
    </w:pPr>
    <w:rPr>
      <w:rFonts w:ascii="Times New Roman"/>
      <w:sz w:val="24"/>
      <w:szCs w:val="24"/>
    </w:rPr>
  </w:style>
  <w:style w:type="paragraph" w:customStyle="1" w:styleId="gsc-orderby-invisible">
    <w:name w:val="gsc-orderby-invisible"/>
    <w:basedOn w:val="Normal"/>
    <w:rsid w:val="001D1CA1"/>
    <w:pPr>
      <w:spacing w:before="100" w:beforeAutospacing="1" w:after="100" w:afterAutospacing="1"/>
    </w:pPr>
    <w:rPr>
      <w:rFonts w:ascii="Times New Roman"/>
      <w:vanish/>
      <w:sz w:val="24"/>
      <w:szCs w:val="24"/>
    </w:rPr>
  </w:style>
  <w:style w:type="paragraph" w:customStyle="1" w:styleId="gsc-orderby-label">
    <w:name w:val="gsc-orderby-label"/>
    <w:basedOn w:val="Normal"/>
    <w:rsid w:val="001D1CA1"/>
    <w:pPr>
      <w:spacing w:before="100" w:beforeAutospacing="1" w:after="100" w:afterAutospacing="1"/>
    </w:pPr>
    <w:rPr>
      <w:rFonts w:ascii="Times New Roman"/>
      <w:color w:val="676767"/>
      <w:sz w:val="24"/>
      <w:szCs w:val="24"/>
    </w:rPr>
  </w:style>
  <w:style w:type="paragraph" w:customStyle="1" w:styleId="gsc-getlink-container">
    <w:name w:val="gsc-getlink-container"/>
    <w:basedOn w:val="Normal"/>
    <w:rsid w:val="001D1CA1"/>
    <w:pPr>
      <w:spacing w:before="100" w:beforeAutospacing="1" w:after="100" w:afterAutospacing="1"/>
    </w:pPr>
    <w:rPr>
      <w:rFonts w:ascii="Times New Roman"/>
      <w:sz w:val="24"/>
      <w:szCs w:val="24"/>
    </w:rPr>
  </w:style>
  <w:style w:type="paragraph" w:customStyle="1" w:styleId="gsc-getlink-invisible">
    <w:name w:val="gsc-getlink-invisible"/>
    <w:basedOn w:val="Normal"/>
    <w:rsid w:val="001D1CA1"/>
    <w:pPr>
      <w:spacing w:before="100" w:beforeAutospacing="1" w:after="100" w:afterAutospacing="1"/>
    </w:pPr>
    <w:rPr>
      <w:rFonts w:ascii="Times New Roman"/>
      <w:vanish/>
      <w:sz w:val="24"/>
      <w:szCs w:val="24"/>
    </w:rPr>
  </w:style>
  <w:style w:type="paragraph" w:customStyle="1" w:styleId="gsc-getlink">
    <w:name w:val="gsc-getlink"/>
    <w:basedOn w:val="Normal"/>
    <w:rsid w:val="001D1CA1"/>
    <w:pPr>
      <w:spacing w:before="100" w:beforeAutospacing="1" w:after="100" w:afterAutospacing="1"/>
    </w:pPr>
    <w:rPr>
      <w:rFonts w:ascii="Times New Roman"/>
      <w:sz w:val="24"/>
      <w:szCs w:val="24"/>
    </w:rPr>
  </w:style>
  <w:style w:type="paragraph" w:customStyle="1" w:styleId="gsc-getlink-box">
    <w:name w:val="gsc-getlink-box"/>
    <w:basedOn w:val="Normal"/>
    <w:rsid w:val="001D1CA1"/>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b/>
      <w:bCs/>
      <w:color w:val="444444"/>
      <w:sz w:val="17"/>
      <w:szCs w:val="17"/>
    </w:rPr>
  </w:style>
  <w:style w:type="paragraph" w:customStyle="1" w:styleId="gsc-getlink-inputbox">
    <w:name w:val="gsc-getlink-inputbox"/>
    <w:basedOn w:val="Normal"/>
    <w:rsid w:val="001D1CA1"/>
    <w:pPr>
      <w:spacing w:before="75" w:after="100" w:afterAutospacing="1"/>
    </w:pPr>
    <w:rPr>
      <w:rFonts w:ascii="Times New Roman"/>
      <w:sz w:val="24"/>
      <w:szCs w:val="24"/>
    </w:rPr>
  </w:style>
  <w:style w:type="paragraph" w:customStyle="1" w:styleId="gsc-getlink-label">
    <w:name w:val="gsc-getlink-label"/>
    <w:basedOn w:val="Normal"/>
    <w:rsid w:val="001D1CA1"/>
    <w:pPr>
      <w:spacing w:before="100" w:beforeAutospacing="1" w:after="100" w:afterAutospacing="1"/>
    </w:pPr>
    <w:rPr>
      <w:rFonts w:ascii="Times New Roman"/>
      <w:sz w:val="21"/>
      <w:szCs w:val="21"/>
    </w:rPr>
  </w:style>
  <w:style w:type="paragraph" w:customStyle="1" w:styleId="gsc-getlink-image">
    <w:name w:val="gsc-getlink-image"/>
    <w:basedOn w:val="Normal"/>
    <w:rsid w:val="001D1CA1"/>
    <w:pPr>
      <w:spacing w:before="100" w:beforeAutospacing="1" w:after="100" w:afterAutospacing="1"/>
    </w:pPr>
    <w:rPr>
      <w:rFonts w:ascii="Times New Roman"/>
      <w:sz w:val="24"/>
      <w:szCs w:val="24"/>
    </w:rPr>
  </w:style>
  <w:style w:type="paragraph" w:customStyle="1" w:styleId="gsc-getlink-text-invisible">
    <w:name w:val="gsc-getlink-text-invisible"/>
    <w:basedOn w:val="Normal"/>
    <w:rsid w:val="001D1CA1"/>
    <w:pPr>
      <w:spacing w:before="100" w:beforeAutospacing="1" w:after="100" w:afterAutospacing="1"/>
    </w:pPr>
    <w:rPr>
      <w:rFonts w:ascii="Times New Roman"/>
      <w:vanish/>
      <w:sz w:val="24"/>
      <w:szCs w:val="24"/>
    </w:rPr>
  </w:style>
  <w:style w:type="paragraph" w:customStyle="1" w:styleId="gsc-selected-option-container">
    <w:name w:val="gsc-selected-option-container"/>
    <w:basedOn w:val="Normal"/>
    <w:rsid w:val="001D1CA1"/>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b/>
      <w:bCs/>
      <w:color w:val="444444"/>
      <w:sz w:val="17"/>
      <w:szCs w:val="17"/>
    </w:rPr>
  </w:style>
  <w:style w:type="paragraph" w:customStyle="1" w:styleId="gsc-selected-option">
    <w:name w:val="gsc-selected-option"/>
    <w:basedOn w:val="Normal"/>
    <w:rsid w:val="001D1CA1"/>
    <w:pPr>
      <w:spacing w:before="100" w:beforeAutospacing="1" w:after="100" w:afterAutospacing="1"/>
    </w:pPr>
    <w:rPr>
      <w:rFonts w:ascii="Times New Roman"/>
      <w:sz w:val="24"/>
      <w:szCs w:val="24"/>
    </w:rPr>
  </w:style>
  <w:style w:type="paragraph" w:customStyle="1" w:styleId="gsc-option-menu-invisible">
    <w:name w:val="gsc-option-menu-invisible"/>
    <w:basedOn w:val="Normal"/>
    <w:rsid w:val="001D1CA1"/>
    <w:pPr>
      <w:spacing w:before="100" w:beforeAutospacing="1" w:after="100" w:afterAutospacing="1"/>
    </w:pPr>
    <w:rPr>
      <w:rFonts w:ascii="Times New Roman"/>
      <w:vanish/>
      <w:sz w:val="24"/>
      <w:szCs w:val="24"/>
    </w:rPr>
  </w:style>
  <w:style w:type="paragraph" w:customStyle="1" w:styleId="gsc-option-menu-item">
    <w:name w:val="gsc-option-menu-item"/>
    <w:basedOn w:val="Normal"/>
    <w:rsid w:val="001D1CA1"/>
    <w:rPr>
      <w:rFonts w:ascii="Times New Roman"/>
      <w:color w:val="777777"/>
      <w:sz w:val="24"/>
      <w:szCs w:val="24"/>
    </w:rPr>
  </w:style>
  <w:style w:type="paragraph" w:customStyle="1" w:styleId="gsc-option-menu-item-highlighted">
    <w:name w:val="gsc-option-menu-item-highlighted"/>
    <w:basedOn w:val="Normal"/>
    <w:rsid w:val="001D1CA1"/>
    <w:pPr>
      <w:shd w:val="clear" w:color="auto" w:fill="EEEEEE"/>
      <w:spacing w:before="100" w:beforeAutospacing="1" w:after="100" w:afterAutospacing="1"/>
    </w:pPr>
    <w:rPr>
      <w:rFonts w:ascii="Times New Roman"/>
      <w:color w:val="333333"/>
      <w:sz w:val="24"/>
      <w:szCs w:val="24"/>
    </w:rPr>
  </w:style>
  <w:style w:type="paragraph" w:customStyle="1" w:styleId="gsc-option">
    <w:name w:val="gsc-option"/>
    <w:basedOn w:val="Normal"/>
    <w:rsid w:val="001D1CA1"/>
    <w:pPr>
      <w:spacing w:before="100" w:beforeAutospacing="1" w:after="100" w:afterAutospacing="1" w:line="405" w:lineRule="atLeast"/>
    </w:pPr>
    <w:rPr>
      <w:rFonts w:ascii="Times New Roman"/>
      <w:sz w:val="24"/>
      <w:szCs w:val="24"/>
    </w:rPr>
  </w:style>
  <w:style w:type="paragraph" w:customStyle="1" w:styleId="gs-web-image-box">
    <w:name w:val="gs-web-image-box"/>
    <w:basedOn w:val="Normal"/>
    <w:rsid w:val="001D1CA1"/>
    <w:pPr>
      <w:spacing w:before="100" w:beforeAutospacing="1" w:after="100" w:afterAutospacing="1"/>
      <w:jc w:val="center"/>
    </w:pPr>
    <w:rPr>
      <w:rFonts w:ascii="Times New Roman"/>
      <w:sz w:val="24"/>
      <w:szCs w:val="24"/>
    </w:rPr>
  </w:style>
  <w:style w:type="paragraph" w:customStyle="1" w:styleId="gs-promotion-image-box">
    <w:name w:val="gs-promotion-image-box"/>
    <w:basedOn w:val="Normal"/>
    <w:rsid w:val="001D1CA1"/>
    <w:pPr>
      <w:spacing w:before="100" w:beforeAutospacing="1" w:after="100" w:afterAutospacing="1"/>
      <w:jc w:val="center"/>
    </w:pPr>
    <w:rPr>
      <w:rFonts w:ascii="Times New Roman"/>
      <w:sz w:val="24"/>
      <w:szCs w:val="24"/>
    </w:rPr>
  </w:style>
  <w:style w:type="paragraph" w:customStyle="1" w:styleId="gsc-imageresult">
    <w:name w:val="gsc-imageresult"/>
    <w:basedOn w:val="Normal"/>
    <w:rsid w:val="001D1CA1"/>
    <w:pPr>
      <w:spacing w:before="100" w:beforeAutospacing="1" w:after="240"/>
      <w:ind w:right="300"/>
    </w:pPr>
    <w:rPr>
      <w:rFonts w:ascii="Times New Roman"/>
      <w:sz w:val="24"/>
      <w:szCs w:val="24"/>
    </w:rPr>
  </w:style>
  <w:style w:type="paragraph" w:customStyle="1" w:styleId="gsc-imageresult-column">
    <w:name w:val="gsc-imageresult-column"/>
    <w:basedOn w:val="Normal"/>
    <w:rsid w:val="001D1CA1"/>
    <w:pPr>
      <w:pBdr>
        <w:left w:val="single" w:sz="6" w:space="6" w:color="FFFFFF"/>
        <w:bottom w:val="single" w:sz="2" w:space="0" w:color="FFFFFF"/>
      </w:pBdr>
      <w:spacing w:before="100" w:beforeAutospacing="1" w:after="240"/>
      <w:ind w:right="1050"/>
    </w:pPr>
    <w:rPr>
      <w:rFonts w:ascii="Times New Roman"/>
      <w:sz w:val="24"/>
      <w:szCs w:val="24"/>
    </w:rPr>
  </w:style>
  <w:style w:type="paragraph" w:customStyle="1" w:styleId="gs-imageresult-column">
    <w:name w:val="gs-imageresult-column"/>
    <w:basedOn w:val="Normal"/>
    <w:rsid w:val="001D1CA1"/>
    <w:pPr>
      <w:spacing w:before="100" w:beforeAutospacing="1" w:after="100" w:afterAutospacing="1"/>
    </w:pPr>
    <w:rPr>
      <w:rFonts w:ascii="Times New Roman"/>
      <w:sz w:val="24"/>
      <w:szCs w:val="24"/>
    </w:rPr>
  </w:style>
  <w:style w:type="paragraph" w:customStyle="1" w:styleId="gs-divider">
    <w:name w:val="gs-divider"/>
    <w:basedOn w:val="Normal"/>
    <w:rsid w:val="001D1CA1"/>
    <w:pPr>
      <w:spacing w:before="100" w:beforeAutospacing="1" w:after="100" w:afterAutospacing="1"/>
      <w:jc w:val="center"/>
    </w:pPr>
    <w:rPr>
      <w:rFonts w:ascii="Times New Roman"/>
      <w:color w:val="676767"/>
      <w:sz w:val="24"/>
      <w:szCs w:val="24"/>
    </w:rPr>
  </w:style>
  <w:style w:type="paragraph" w:customStyle="1" w:styleId="gs-relativepublisheddate">
    <w:name w:val="gs-relativepublisheddate"/>
    <w:basedOn w:val="Normal"/>
    <w:rsid w:val="001D1CA1"/>
    <w:pPr>
      <w:spacing w:before="100" w:beforeAutospacing="1" w:after="100" w:afterAutospacing="1"/>
    </w:pPr>
    <w:rPr>
      <w:rFonts w:ascii="Times New Roman"/>
      <w:color w:val="6F6F6F"/>
      <w:sz w:val="24"/>
      <w:szCs w:val="24"/>
    </w:rPr>
  </w:style>
  <w:style w:type="paragraph" w:customStyle="1" w:styleId="gs-publisheddate">
    <w:name w:val="gs-publisheddate"/>
    <w:basedOn w:val="Normal"/>
    <w:rsid w:val="001D1CA1"/>
    <w:pPr>
      <w:spacing w:before="100" w:beforeAutospacing="1" w:after="100" w:afterAutospacing="1"/>
    </w:pPr>
    <w:rPr>
      <w:rFonts w:ascii="Times New Roman"/>
      <w:color w:val="6F6F6F"/>
      <w:sz w:val="24"/>
      <w:szCs w:val="24"/>
    </w:rPr>
  </w:style>
  <w:style w:type="paragraph" w:customStyle="1" w:styleId="gs-bidi-start-align">
    <w:name w:val="gs-bidi-start-align"/>
    <w:basedOn w:val="Normal"/>
    <w:rsid w:val="001D1CA1"/>
    <w:pPr>
      <w:spacing w:before="100" w:beforeAutospacing="1" w:after="100" w:afterAutospacing="1"/>
    </w:pPr>
    <w:rPr>
      <w:rFonts w:ascii="Times New Roman"/>
      <w:sz w:val="24"/>
      <w:szCs w:val="24"/>
    </w:rPr>
  </w:style>
  <w:style w:type="paragraph" w:customStyle="1" w:styleId="gs-bidi-end-align">
    <w:name w:val="gs-bidi-end-align"/>
    <w:basedOn w:val="Normal"/>
    <w:rsid w:val="001D1CA1"/>
    <w:pPr>
      <w:spacing w:before="100" w:beforeAutospacing="1" w:after="100" w:afterAutospacing="1"/>
      <w:jc w:val="right"/>
    </w:pPr>
    <w:rPr>
      <w:rFonts w:ascii="Times New Roman"/>
      <w:sz w:val="24"/>
      <w:szCs w:val="24"/>
    </w:rPr>
  </w:style>
  <w:style w:type="paragraph" w:customStyle="1" w:styleId="gsc-snippet-metadata">
    <w:name w:val="gsc-snippet-metadata"/>
    <w:basedOn w:val="Normal"/>
    <w:rsid w:val="001D1CA1"/>
    <w:pPr>
      <w:spacing w:before="100" w:beforeAutospacing="1" w:after="100" w:afterAutospacing="1"/>
      <w:textAlignment w:val="top"/>
    </w:pPr>
    <w:rPr>
      <w:rFonts w:ascii="Times New Roman"/>
      <w:color w:val="666666"/>
      <w:sz w:val="24"/>
      <w:szCs w:val="24"/>
    </w:rPr>
  </w:style>
  <w:style w:type="paragraph" w:customStyle="1" w:styleId="gsc-role">
    <w:name w:val="gsc-role"/>
    <w:basedOn w:val="Normal"/>
    <w:rsid w:val="001D1CA1"/>
    <w:pPr>
      <w:spacing w:before="100" w:beforeAutospacing="1" w:after="100" w:afterAutospacing="1"/>
    </w:pPr>
    <w:rPr>
      <w:rFonts w:ascii="Times New Roman"/>
      <w:color w:val="666666"/>
      <w:sz w:val="24"/>
      <w:szCs w:val="24"/>
    </w:rPr>
  </w:style>
  <w:style w:type="paragraph" w:customStyle="1" w:styleId="gsc-tel">
    <w:name w:val="gsc-tel"/>
    <w:basedOn w:val="Normal"/>
    <w:rsid w:val="001D1CA1"/>
    <w:pPr>
      <w:spacing w:before="100" w:beforeAutospacing="1" w:after="100" w:afterAutospacing="1"/>
    </w:pPr>
    <w:rPr>
      <w:rFonts w:ascii="Times New Roman"/>
      <w:color w:val="666666"/>
      <w:sz w:val="24"/>
      <w:szCs w:val="24"/>
    </w:rPr>
  </w:style>
  <w:style w:type="paragraph" w:customStyle="1" w:styleId="gsc-org">
    <w:name w:val="gsc-org"/>
    <w:basedOn w:val="Normal"/>
    <w:rsid w:val="001D1CA1"/>
    <w:pPr>
      <w:spacing w:before="100" w:beforeAutospacing="1" w:after="100" w:afterAutospacing="1"/>
    </w:pPr>
    <w:rPr>
      <w:rFonts w:ascii="Times New Roman"/>
      <w:color w:val="666666"/>
      <w:sz w:val="24"/>
      <w:szCs w:val="24"/>
    </w:rPr>
  </w:style>
  <w:style w:type="paragraph" w:customStyle="1" w:styleId="gsc-location">
    <w:name w:val="gsc-location"/>
    <w:basedOn w:val="Normal"/>
    <w:rsid w:val="001D1CA1"/>
    <w:pPr>
      <w:spacing w:before="100" w:beforeAutospacing="1" w:after="100" w:afterAutospacing="1"/>
    </w:pPr>
    <w:rPr>
      <w:rFonts w:ascii="Times New Roman"/>
      <w:color w:val="666666"/>
      <w:sz w:val="24"/>
      <w:szCs w:val="24"/>
    </w:rPr>
  </w:style>
  <w:style w:type="paragraph" w:customStyle="1" w:styleId="gsc-rating-bar">
    <w:name w:val="gsc-rating-bar"/>
    <w:basedOn w:val="Normal"/>
    <w:rsid w:val="001D1CA1"/>
    <w:pPr>
      <w:spacing w:before="45"/>
      <w:textAlignment w:val="top"/>
    </w:pPr>
    <w:rPr>
      <w:rFonts w:ascii="Times New Roman"/>
      <w:sz w:val="24"/>
      <w:szCs w:val="24"/>
    </w:rPr>
  </w:style>
  <w:style w:type="paragraph" w:customStyle="1" w:styleId="gsc-review-agregate-first-line">
    <w:name w:val="gsc-review-agregate-first-line"/>
    <w:basedOn w:val="Normal"/>
    <w:rsid w:val="001D1CA1"/>
    <w:pPr>
      <w:ind w:right="600"/>
    </w:pPr>
    <w:rPr>
      <w:rFonts w:ascii="Times New Roman"/>
      <w:sz w:val="24"/>
      <w:szCs w:val="24"/>
    </w:rPr>
  </w:style>
  <w:style w:type="paragraph" w:customStyle="1" w:styleId="gsc-review-agregate-odd-lines">
    <w:name w:val="gsc-review-agregate-odd-lines"/>
    <w:basedOn w:val="Normal"/>
    <w:rsid w:val="001D1CA1"/>
    <w:pPr>
      <w:pBdr>
        <w:top w:val="single" w:sz="6" w:space="5" w:color="EBEBEB"/>
      </w:pBdr>
      <w:ind w:right="600"/>
    </w:pPr>
    <w:rPr>
      <w:rFonts w:ascii="Times New Roman"/>
      <w:sz w:val="24"/>
      <w:szCs w:val="24"/>
    </w:rPr>
  </w:style>
  <w:style w:type="paragraph" w:customStyle="1" w:styleId="gsc-review-agregate-even-lines">
    <w:name w:val="gsc-review-agregate-even-lines"/>
    <w:basedOn w:val="Normal"/>
    <w:rsid w:val="001D1CA1"/>
    <w:pPr>
      <w:pBdr>
        <w:top w:val="single" w:sz="6" w:space="5" w:color="EBEBEB"/>
      </w:pBdr>
      <w:ind w:right="600"/>
    </w:pPr>
    <w:rPr>
      <w:rFonts w:ascii="Times New Roman"/>
      <w:sz w:val="24"/>
      <w:szCs w:val="24"/>
    </w:rPr>
  </w:style>
  <w:style w:type="paragraph" w:customStyle="1" w:styleId="gsc-reviewer">
    <w:name w:val="gsc-reviewer"/>
    <w:basedOn w:val="Normal"/>
    <w:rsid w:val="001D1CA1"/>
    <w:pPr>
      <w:spacing w:before="100" w:beforeAutospacing="1" w:after="100" w:afterAutospacing="1"/>
    </w:pPr>
    <w:rPr>
      <w:rFonts w:ascii="Times New Roman"/>
      <w:color w:val="666666"/>
      <w:sz w:val="24"/>
      <w:szCs w:val="24"/>
    </w:rPr>
  </w:style>
  <w:style w:type="paragraph" w:customStyle="1" w:styleId="gsc-author">
    <w:name w:val="gsc-author"/>
    <w:basedOn w:val="Normal"/>
    <w:rsid w:val="001D1CA1"/>
    <w:pPr>
      <w:spacing w:before="100" w:beforeAutospacing="1" w:after="100" w:afterAutospacing="1"/>
    </w:pPr>
    <w:rPr>
      <w:rFonts w:ascii="Times New Roman"/>
      <w:color w:val="666666"/>
      <w:sz w:val="24"/>
      <w:szCs w:val="24"/>
    </w:rPr>
  </w:style>
  <w:style w:type="paragraph" w:customStyle="1" w:styleId="gsc-table-cell-thumbnail">
    <w:name w:val="gsc-table-cell-thumbnail"/>
    <w:basedOn w:val="Normal"/>
    <w:rsid w:val="001D1CA1"/>
    <w:pPr>
      <w:spacing w:before="100" w:beforeAutospacing="1" w:after="100" w:afterAutospacing="1"/>
      <w:textAlignment w:val="top"/>
    </w:pPr>
    <w:rPr>
      <w:rFonts w:ascii="Times New Roman"/>
      <w:sz w:val="24"/>
      <w:szCs w:val="24"/>
    </w:rPr>
  </w:style>
  <w:style w:type="paragraph" w:customStyle="1" w:styleId="gs-promotion-image-cell">
    <w:name w:val="gs-promotion-image-cell"/>
    <w:basedOn w:val="Normal"/>
    <w:rsid w:val="001D1CA1"/>
    <w:pPr>
      <w:spacing w:before="100" w:beforeAutospacing="1" w:after="100" w:afterAutospacing="1"/>
      <w:textAlignment w:val="top"/>
    </w:pPr>
    <w:rPr>
      <w:rFonts w:ascii="Times New Roman"/>
      <w:sz w:val="24"/>
      <w:szCs w:val="24"/>
    </w:rPr>
  </w:style>
  <w:style w:type="paragraph" w:customStyle="1" w:styleId="gsc-table-cell-snippet-close">
    <w:name w:val="gsc-table-cell-snippet-close"/>
    <w:basedOn w:val="Normal"/>
    <w:rsid w:val="001D1CA1"/>
    <w:pPr>
      <w:spacing w:before="100" w:beforeAutospacing="1" w:after="100" w:afterAutospacing="1"/>
      <w:textAlignment w:val="top"/>
    </w:pPr>
    <w:rPr>
      <w:rFonts w:ascii="Times New Roman"/>
      <w:sz w:val="24"/>
      <w:szCs w:val="24"/>
    </w:rPr>
  </w:style>
  <w:style w:type="paragraph" w:customStyle="1" w:styleId="gs-promotion-text-cell">
    <w:name w:val="gs-promotion-text-cell"/>
    <w:basedOn w:val="Normal"/>
    <w:rsid w:val="001D1CA1"/>
    <w:pPr>
      <w:spacing w:before="100" w:beforeAutospacing="1" w:after="100" w:afterAutospacing="1"/>
      <w:ind w:left="120" w:right="120"/>
      <w:textAlignment w:val="top"/>
    </w:pPr>
    <w:rPr>
      <w:rFonts w:ascii="Times New Roman"/>
      <w:sz w:val="24"/>
      <w:szCs w:val="24"/>
    </w:rPr>
  </w:style>
  <w:style w:type="paragraph" w:customStyle="1" w:styleId="gsc-table-cell-snippet-open">
    <w:name w:val="gsc-table-cell-snippet-open"/>
    <w:basedOn w:val="Normal"/>
    <w:rsid w:val="001D1CA1"/>
    <w:pPr>
      <w:spacing w:before="100" w:beforeAutospacing="1" w:after="100" w:afterAutospacing="1"/>
      <w:textAlignment w:val="top"/>
    </w:pPr>
    <w:rPr>
      <w:rFonts w:ascii="Times New Roman"/>
      <w:sz w:val="24"/>
      <w:szCs w:val="24"/>
    </w:rPr>
  </w:style>
  <w:style w:type="paragraph" w:customStyle="1" w:styleId="gsc-zippy">
    <w:name w:val="gsc-zippy"/>
    <w:basedOn w:val="Normal"/>
    <w:rsid w:val="001D1CA1"/>
    <w:pPr>
      <w:spacing w:before="30"/>
      <w:ind w:right="120"/>
    </w:pPr>
    <w:rPr>
      <w:rFonts w:ascii="Times New Roman"/>
      <w:sz w:val="24"/>
      <w:szCs w:val="24"/>
    </w:rPr>
  </w:style>
  <w:style w:type="paragraph" w:customStyle="1" w:styleId="gsc-url-top">
    <w:name w:val="gsc-url-top"/>
    <w:basedOn w:val="Normal"/>
    <w:rsid w:val="001D1CA1"/>
    <w:pPr>
      <w:spacing w:before="100" w:beforeAutospacing="1" w:after="100" w:afterAutospacing="1"/>
    </w:pPr>
    <w:rPr>
      <w:rFonts w:ascii="Times New Roman"/>
      <w:sz w:val="24"/>
      <w:szCs w:val="24"/>
    </w:rPr>
  </w:style>
  <w:style w:type="paragraph" w:customStyle="1" w:styleId="gsc-url-bottom">
    <w:name w:val="gsc-url-bottom"/>
    <w:basedOn w:val="Normal"/>
    <w:rsid w:val="001D1CA1"/>
    <w:pPr>
      <w:spacing w:before="100" w:beforeAutospacing="1" w:after="100" w:afterAutospacing="1"/>
    </w:pPr>
    <w:rPr>
      <w:rFonts w:ascii="Times New Roman"/>
      <w:vanish/>
      <w:sz w:val="24"/>
      <w:szCs w:val="24"/>
    </w:rPr>
  </w:style>
  <w:style w:type="paragraph" w:customStyle="1" w:styleId="gsc-thumbnail-left">
    <w:name w:val="gsc-thumbnail-left"/>
    <w:basedOn w:val="Normal"/>
    <w:rsid w:val="001D1CA1"/>
    <w:pPr>
      <w:spacing w:before="100" w:beforeAutospacing="1" w:after="100" w:afterAutospacing="1"/>
    </w:pPr>
    <w:rPr>
      <w:rFonts w:ascii="Times New Roman"/>
      <w:vanish/>
      <w:sz w:val="24"/>
      <w:szCs w:val="24"/>
    </w:rPr>
  </w:style>
  <w:style w:type="paragraph" w:customStyle="1" w:styleId="gsc-thumbnail-inside">
    <w:name w:val="gsc-thumbnail-inside"/>
    <w:basedOn w:val="Normal"/>
    <w:rsid w:val="001D1CA1"/>
    <w:pPr>
      <w:spacing w:before="100" w:beforeAutospacing="1" w:after="100" w:afterAutospacing="1"/>
    </w:pPr>
    <w:rPr>
      <w:rFonts w:ascii="Times New Roman"/>
      <w:sz w:val="24"/>
      <w:szCs w:val="24"/>
    </w:rPr>
  </w:style>
  <w:style w:type="paragraph" w:customStyle="1" w:styleId="gsc-label-result-main-box-visible">
    <w:name w:val="gsc-label-result-main-box-visible"/>
    <w:basedOn w:val="Normal"/>
    <w:rsid w:val="001D1CA1"/>
    <w:pPr>
      <w:shd w:val="clear" w:color="auto" w:fill="FFFFFF"/>
      <w:spacing w:before="100" w:beforeAutospacing="1" w:after="100" w:afterAutospacing="1"/>
    </w:pPr>
    <w:rPr>
      <w:rFonts w:ascii="Times New Roman"/>
      <w:sz w:val="24"/>
      <w:szCs w:val="24"/>
    </w:rPr>
  </w:style>
  <w:style w:type="paragraph" w:customStyle="1" w:styleId="gsc-label-result-main-box-invisible">
    <w:name w:val="gsc-label-result-main-box-invisible"/>
    <w:basedOn w:val="Normal"/>
    <w:rsid w:val="001D1CA1"/>
    <w:pPr>
      <w:spacing w:before="100" w:beforeAutospacing="1" w:after="100" w:afterAutospacing="1"/>
    </w:pPr>
    <w:rPr>
      <w:rFonts w:ascii="Times New Roman"/>
      <w:vanish/>
      <w:sz w:val="24"/>
      <w:szCs w:val="24"/>
    </w:rPr>
  </w:style>
  <w:style w:type="paragraph" w:customStyle="1" w:styleId="gsc-label-result-url">
    <w:name w:val="gsc-label-result-url"/>
    <w:basedOn w:val="Normal"/>
    <w:rsid w:val="001D1CA1"/>
    <w:pPr>
      <w:spacing w:before="75" w:after="100" w:afterAutospacing="1"/>
    </w:pPr>
    <w:rPr>
      <w:rFonts w:ascii="Times New Roman"/>
      <w:color w:val="008000"/>
      <w:sz w:val="20"/>
      <w:szCs w:val="20"/>
    </w:rPr>
  </w:style>
  <w:style w:type="paragraph" w:customStyle="1" w:styleId="gsc-label-result-url-title">
    <w:name w:val="gsc-label-result-url-title"/>
    <w:basedOn w:val="Normal"/>
    <w:rsid w:val="001D1CA1"/>
    <w:pPr>
      <w:spacing w:before="150" w:after="100" w:afterAutospacing="1"/>
    </w:pPr>
    <w:rPr>
      <w:rFonts w:ascii="Times New Roman"/>
      <w:color w:val="0000CC"/>
      <w:sz w:val="23"/>
      <w:szCs w:val="23"/>
      <w:u w:val="single"/>
    </w:rPr>
  </w:style>
  <w:style w:type="paragraph" w:customStyle="1" w:styleId="gsc-label-result-url-heading">
    <w:name w:val="gsc-label-result-url-heading"/>
    <w:basedOn w:val="Normal"/>
    <w:rsid w:val="001D1CA1"/>
    <w:pPr>
      <w:spacing w:before="100" w:beforeAutospacing="1" w:after="225"/>
    </w:pPr>
    <w:rPr>
      <w:rFonts w:ascii="Times New Roman"/>
      <w:sz w:val="24"/>
      <w:szCs w:val="24"/>
    </w:rPr>
  </w:style>
  <w:style w:type="paragraph" w:customStyle="1" w:styleId="gsc-label-result-labels">
    <w:name w:val="gsc-label-result-labels"/>
    <w:basedOn w:val="Normal"/>
    <w:rsid w:val="001D1CA1"/>
    <w:pPr>
      <w:spacing w:before="100" w:beforeAutospacing="1" w:after="100" w:afterAutospacing="1"/>
      <w:textAlignment w:val="top"/>
    </w:pPr>
    <w:rPr>
      <w:rFonts w:ascii="Times New Roman"/>
      <w:color w:val="000000"/>
      <w:sz w:val="20"/>
      <w:szCs w:val="20"/>
    </w:rPr>
  </w:style>
  <w:style w:type="paragraph" w:customStyle="1" w:styleId="gsc-label-box">
    <w:name w:val="gsc-label-box"/>
    <w:basedOn w:val="Normal"/>
    <w:rsid w:val="001D1CA1"/>
    <w:pPr>
      <w:spacing w:before="75" w:after="100" w:afterAutospacing="1"/>
    </w:pPr>
    <w:rPr>
      <w:rFonts w:ascii="Times New Roman"/>
      <w:sz w:val="24"/>
      <w:szCs w:val="24"/>
    </w:rPr>
  </w:style>
  <w:style w:type="paragraph" w:customStyle="1" w:styleId="gsc-labels-box">
    <w:name w:val="gsc-labels-box"/>
    <w:basedOn w:val="Normal"/>
    <w:rsid w:val="001D1CA1"/>
    <w:pPr>
      <w:spacing w:before="225" w:after="100" w:afterAutospacing="1"/>
    </w:pPr>
    <w:rPr>
      <w:rFonts w:ascii="Times New Roman"/>
      <w:sz w:val="24"/>
      <w:szCs w:val="24"/>
    </w:rPr>
  </w:style>
  <w:style w:type="paragraph" w:customStyle="1" w:styleId="gsc-label-result-buttons">
    <w:name w:val="gsc-label-result-buttons"/>
    <w:basedOn w:val="Normal"/>
    <w:rsid w:val="001D1CA1"/>
    <w:pPr>
      <w:spacing w:before="300" w:after="100" w:afterAutospacing="1"/>
    </w:pPr>
    <w:rPr>
      <w:rFonts w:ascii="Times New Roman"/>
      <w:sz w:val="24"/>
      <w:szCs w:val="24"/>
    </w:rPr>
  </w:style>
  <w:style w:type="paragraph" w:customStyle="1" w:styleId="gsc-labels-no-label-div-visible">
    <w:name w:val="gsc-labels-no-label-div-visible"/>
    <w:basedOn w:val="Normal"/>
    <w:rsid w:val="001D1CA1"/>
    <w:pPr>
      <w:spacing w:before="300" w:after="100" w:afterAutospacing="1"/>
    </w:pPr>
    <w:rPr>
      <w:rFonts w:ascii="Times New Roman"/>
      <w:sz w:val="24"/>
      <w:szCs w:val="24"/>
    </w:rPr>
  </w:style>
  <w:style w:type="paragraph" w:customStyle="1" w:styleId="gsc-labels-no-label-div-invisible">
    <w:name w:val="gsc-labels-no-label-div-invisible"/>
    <w:basedOn w:val="Normal"/>
    <w:rsid w:val="001D1CA1"/>
    <w:pPr>
      <w:spacing w:before="100" w:beforeAutospacing="1" w:after="100" w:afterAutospacing="1"/>
    </w:pPr>
    <w:rPr>
      <w:rFonts w:ascii="Times New Roman"/>
      <w:vanish/>
      <w:sz w:val="24"/>
      <w:szCs w:val="24"/>
    </w:rPr>
  </w:style>
  <w:style w:type="paragraph" w:customStyle="1" w:styleId="gsc-labels-label-div-visible">
    <w:name w:val="gsc-labels-label-div-visible"/>
    <w:basedOn w:val="Normal"/>
    <w:rsid w:val="001D1CA1"/>
    <w:pPr>
      <w:spacing w:before="150" w:after="100" w:afterAutospacing="1"/>
    </w:pPr>
    <w:rPr>
      <w:rFonts w:ascii="Times New Roman"/>
      <w:sz w:val="24"/>
      <w:szCs w:val="24"/>
    </w:rPr>
  </w:style>
  <w:style w:type="paragraph" w:customStyle="1" w:styleId="gsc-labels-label-div-invisible">
    <w:name w:val="gsc-labels-label-div-invisible"/>
    <w:basedOn w:val="Normal"/>
    <w:rsid w:val="001D1CA1"/>
    <w:pPr>
      <w:spacing w:before="100" w:beforeAutospacing="1" w:after="100" w:afterAutospacing="1"/>
    </w:pPr>
    <w:rPr>
      <w:rFonts w:ascii="Times New Roman"/>
      <w:vanish/>
      <w:sz w:val="24"/>
      <w:szCs w:val="24"/>
    </w:rPr>
  </w:style>
  <w:style w:type="paragraph" w:customStyle="1" w:styleId="gsc-label-result-form-label">
    <w:name w:val="gsc-label-result-form-label"/>
    <w:basedOn w:val="Normal"/>
    <w:rsid w:val="001D1CA1"/>
    <w:pPr>
      <w:spacing w:before="100" w:beforeAutospacing="1" w:after="100" w:afterAutospacing="1"/>
      <w:ind w:left="30" w:right="300"/>
      <w:textAlignment w:val="top"/>
    </w:pPr>
    <w:rPr>
      <w:rFonts w:ascii="Times New Roman"/>
      <w:color w:val="000000"/>
      <w:sz w:val="20"/>
      <w:szCs w:val="20"/>
    </w:rPr>
  </w:style>
  <w:style w:type="paragraph" w:customStyle="1" w:styleId="gsc-label-result-form-div">
    <w:name w:val="gsc-label-result-form-div"/>
    <w:basedOn w:val="Normal"/>
    <w:rsid w:val="001D1CA1"/>
    <w:pPr>
      <w:spacing w:before="75" w:after="100" w:afterAutospacing="1"/>
    </w:pPr>
    <w:rPr>
      <w:rFonts w:ascii="Times New Roman"/>
      <w:sz w:val="24"/>
      <w:szCs w:val="24"/>
    </w:rPr>
  </w:style>
  <w:style w:type="paragraph" w:customStyle="1" w:styleId="gsc-label-result-label-prefix-error">
    <w:name w:val="gsc-label-result-label-prefix-error"/>
    <w:basedOn w:val="Normal"/>
    <w:rsid w:val="001D1CA1"/>
    <w:pPr>
      <w:spacing w:before="150" w:after="100" w:afterAutospacing="1"/>
    </w:pPr>
    <w:rPr>
      <w:rFonts w:ascii="Times New Roman"/>
      <w:color w:val="FF0000"/>
      <w:sz w:val="24"/>
      <w:szCs w:val="24"/>
    </w:rPr>
  </w:style>
  <w:style w:type="paragraph" w:customStyle="1" w:styleId="gsc-label-result-label-prefix-error-invisible">
    <w:name w:val="gsc-label-result-label-prefix-error-invisible"/>
    <w:basedOn w:val="Normal"/>
    <w:rsid w:val="001D1CA1"/>
    <w:pPr>
      <w:spacing w:before="100" w:beforeAutospacing="1" w:after="100" w:afterAutospacing="1"/>
    </w:pPr>
    <w:rPr>
      <w:rFonts w:ascii="Times New Roman"/>
      <w:vanish/>
      <w:sz w:val="24"/>
      <w:szCs w:val="24"/>
    </w:rPr>
  </w:style>
  <w:style w:type="paragraph" w:customStyle="1" w:styleId="gsc-label-result-heading">
    <w:name w:val="gsc-label-result-heading"/>
    <w:basedOn w:val="Normal"/>
    <w:rsid w:val="001D1CA1"/>
    <w:pPr>
      <w:spacing w:before="100" w:beforeAutospacing="1" w:after="100" w:afterAutospacing="1"/>
    </w:pPr>
    <w:rPr>
      <w:rFonts w:ascii="Times New Roman"/>
      <w:color w:val="000000"/>
      <w:sz w:val="26"/>
      <w:szCs w:val="26"/>
    </w:rPr>
  </w:style>
  <w:style w:type="paragraph" w:customStyle="1" w:styleId="gsc-result-label-button">
    <w:name w:val="gsc-result-label-button"/>
    <w:basedOn w:val="Normal"/>
    <w:rsid w:val="001D1CA1"/>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right="150"/>
      <w:jc w:val="center"/>
    </w:pPr>
    <w:rPr>
      <w:rFonts w:ascii="Times New Roman"/>
      <w:b/>
      <w:bCs/>
      <w:color w:val="444444"/>
      <w:sz w:val="24"/>
      <w:szCs w:val="24"/>
    </w:rPr>
  </w:style>
  <w:style w:type="paragraph" w:customStyle="1" w:styleId="gsc-result-label-save-button">
    <w:name w:val="gsc-result-label-save-button"/>
    <w:basedOn w:val="Normal"/>
    <w:rsid w:val="001D1CA1"/>
    <w:pPr>
      <w:spacing w:before="100" w:beforeAutospacing="1" w:after="100" w:afterAutospacing="1"/>
    </w:pPr>
    <w:rPr>
      <w:rFonts w:ascii="Times New Roman"/>
      <w:color w:val="FFFFFF"/>
      <w:sz w:val="24"/>
      <w:szCs w:val="24"/>
    </w:rPr>
  </w:style>
  <w:style w:type="paragraph" w:customStyle="1" w:styleId="gsc-add-label-error">
    <w:name w:val="gsc-add-label-error"/>
    <w:basedOn w:val="Normal"/>
    <w:rsid w:val="001D1CA1"/>
    <w:pPr>
      <w:spacing w:before="100" w:beforeAutospacing="1" w:after="100" w:afterAutospacing="1"/>
    </w:pPr>
    <w:rPr>
      <w:rFonts w:ascii="Times New Roman"/>
      <w:color w:val="FF0000"/>
      <w:sz w:val="24"/>
      <w:szCs w:val="24"/>
    </w:rPr>
  </w:style>
  <w:style w:type="paragraph" w:customStyle="1" w:styleId="gsc-add-label-error-invisible">
    <w:name w:val="gsc-add-label-error-invisible"/>
    <w:basedOn w:val="Normal"/>
    <w:rsid w:val="001D1CA1"/>
    <w:pPr>
      <w:spacing w:before="100" w:beforeAutospacing="1" w:after="100" w:afterAutospacing="1"/>
    </w:pPr>
    <w:rPr>
      <w:rFonts w:ascii="Times New Roman"/>
      <w:vanish/>
      <w:sz w:val="24"/>
      <w:szCs w:val="24"/>
    </w:rPr>
  </w:style>
  <w:style w:type="paragraph" w:customStyle="1" w:styleId="gsc-label-results-close-btn-visible">
    <w:name w:val="gsc-label-results-close-btn-visible"/>
    <w:basedOn w:val="Normal"/>
    <w:rsid w:val="001D1CA1"/>
    <w:pPr>
      <w:spacing w:before="100" w:beforeAutospacing="1" w:after="100" w:afterAutospacing="1"/>
    </w:pPr>
    <w:rPr>
      <w:rFonts w:ascii="Times New Roman"/>
      <w:sz w:val="24"/>
      <w:szCs w:val="24"/>
    </w:rPr>
  </w:style>
  <w:style w:type="paragraph" w:customStyle="1" w:styleId="gsc-label-result-saving-popup">
    <w:name w:val="gsc-label-result-saving-popup"/>
    <w:basedOn w:val="Normal"/>
    <w:rsid w:val="001D1CA1"/>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pPr>
    <w:rPr>
      <w:rFonts w:ascii="Times New Roman"/>
      <w:color w:val="333333"/>
      <w:sz w:val="20"/>
      <w:szCs w:val="20"/>
    </w:rPr>
  </w:style>
  <w:style w:type="paragraph" w:customStyle="1" w:styleId="gsc-label-result-saving-popup-invisible">
    <w:name w:val="gsc-label-result-saving-popup-invisible"/>
    <w:basedOn w:val="Normal"/>
    <w:rsid w:val="001D1CA1"/>
    <w:pPr>
      <w:spacing w:before="100" w:beforeAutospacing="1" w:after="100" w:afterAutospacing="1"/>
    </w:pPr>
    <w:rPr>
      <w:rFonts w:ascii="Times New Roman"/>
      <w:vanish/>
      <w:sz w:val="24"/>
      <w:szCs w:val="24"/>
    </w:rPr>
  </w:style>
  <w:style w:type="paragraph" w:customStyle="1" w:styleId="gsc-richsnippet-popup-box">
    <w:name w:val="gsc-richsnippet-popup-box"/>
    <w:basedOn w:val="Normal"/>
    <w:rsid w:val="001D1CA1"/>
    <w:pPr>
      <w:shd w:val="clear" w:color="auto" w:fill="FFFFFF"/>
      <w:spacing w:before="100" w:beforeAutospacing="1" w:after="100" w:afterAutospacing="1"/>
    </w:pPr>
    <w:rPr>
      <w:rFonts w:ascii="Times New Roman"/>
      <w:sz w:val="24"/>
      <w:szCs w:val="24"/>
    </w:rPr>
  </w:style>
  <w:style w:type="paragraph" w:customStyle="1" w:styleId="gsc-richsnippet-popup-box-invisible">
    <w:name w:val="gsc-richsnippet-popup-box-invisible"/>
    <w:basedOn w:val="Normal"/>
    <w:rsid w:val="001D1CA1"/>
    <w:pPr>
      <w:spacing w:before="100" w:beforeAutospacing="1" w:after="100" w:afterAutospacing="1"/>
    </w:pPr>
    <w:rPr>
      <w:rFonts w:ascii="Times New Roman"/>
      <w:vanish/>
      <w:sz w:val="24"/>
      <w:szCs w:val="24"/>
    </w:rPr>
  </w:style>
  <w:style w:type="paragraph" w:customStyle="1" w:styleId="gsc-richsnippet-showsnippet-label">
    <w:name w:val="gsc-richsnippet-showsnippet-label"/>
    <w:basedOn w:val="Normal"/>
    <w:rsid w:val="001D1CA1"/>
    <w:pPr>
      <w:spacing w:before="100" w:beforeAutospacing="1" w:after="100" w:afterAutospacing="1"/>
    </w:pPr>
    <w:rPr>
      <w:rFonts w:ascii="Times New Roman"/>
      <w:color w:val="000099"/>
      <w:sz w:val="20"/>
      <w:szCs w:val="20"/>
      <w:u w:val="single"/>
    </w:rPr>
  </w:style>
  <w:style w:type="paragraph" w:customStyle="1" w:styleId="gsc-richsnippet-individual-snippet-box">
    <w:name w:val="gsc-richsnippet-individual-snippet-box"/>
    <w:basedOn w:val="Normal"/>
    <w:rsid w:val="001D1CA1"/>
    <w:pPr>
      <w:pBdr>
        <w:top w:val="single" w:sz="6" w:space="11" w:color="EBEBEB"/>
        <w:left w:val="single" w:sz="6" w:space="11" w:color="EBEBEB"/>
        <w:bottom w:val="single" w:sz="6" w:space="11" w:color="EBEBEB"/>
        <w:right w:val="single" w:sz="6" w:space="11" w:color="EBEBEB"/>
      </w:pBdr>
      <w:spacing w:before="100" w:beforeAutospacing="1" w:after="300"/>
    </w:pPr>
    <w:rPr>
      <w:rFonts w:ascii="Times New Roman"/>
      <w:sz w:val="24"/>
      <w:szCs w:val="24"/>
    </w:rPr>
  </w:style>
  <w:style w:type="paragraph" w:customStyle="1" w:styleId="gsc-richsnippet-individual-snippet-key">
    <w:name w:val="gsc-richsnippet-individual-snippet-key"/>
    <w:basedOn w:val="Normal"/>
    <w:rsid w:val="001D1CA1"/>
    <w:pPr>
      <w:spacing w:before="100" w:beforeAutospacing="1" w:after="100" w:afterAutospacing="1"/>
    </w:pPr>
    <w:rPr>
      <w:rFonts w:ascii="Times New Roman"/>
      <w:color w:val="000099"/>
      <w:sz w:val="21"/>
      <w:szCs w:val="21"/>
    </w:rPr>
  </w:style>
  <w:style w:type="paragraph" w:customStyle="1" w:styleId="gsc-richsnippet-popup-box-title">
    <w:name w:val="gsc-richsnippet-popup-box-title"/>
    <w:basedOn w:val="Normal"/>
    <w:rsid w:val="001D1CA1"/>
    <w:pPr>
      <w:spacing w:before="100" w:beforeAutospacing="1" w:after="100" w:afterAutospacing="1"/>
    </w:pPr>
    <w:rPr>
      <w:rFonts w:ascii="Times New Roman"/>
      <w:sz w:val="23"/>
      <w:szCs w:val="23"/>
    </w:rPr>
  </w:style>
  <w:style w:type="paragraph" w:customStyle="1" w:styleId="gsc-richsnippet-popup-box-title-text">
    <w:name w:val="gsc-richsnippet-popup-box-title-text"/>
    <w:basedOn w:val="Normal"/>
    <w:rsid w:val="001D1CA1"/>
    <w:pPr>
      <w:spacing w:before="100" w:beforeAutospacing="1" w:after="100" w:afterAutospacing="1"/>
    </w:pPr>
    <w:rPr>
      <w:rFonts w:ascii="Times New Roman"/>
      <w:color w:val="404040"/>
      <w:sz w:val="24"/>
      <w:szCs w:val="24"/>
    </w:rPr>
  </w:style>
  <w:style w:type="paragraph" w:customStyle="1" w:styleId="gsc-richsnippet-popup-box-title-url">
    <w:name w:val="gsc-richsnippet-popup-box-title-url"/>
    <w:basedOn w:val="Normal"/>
    <w:rsid w:val="001D1CA1"/>
    <w:pPr>
      <w:spacing w:before="100" w:beforeAutospacing="1" w:after="100" w:afterAutospacing="1"/>
    </w:pPr>
    <w:rPr>
      <w:rFonts w:ascii="Times New Roman"/>
      <w:b/>
      <w:bCs/>
      <w:color w:val="000000"/>
      <w:sz w:val="24"/>
      <w:szCs w:val="24"/>
    </w:rPr>
  </w:style>
  <w:style w:type="paragraph" w:customStyle="1" w:styleId="gsc-richsnippet-individual-snippet-keyelem">
    <w:name w:val="gsc-richsnippet-individual-snippet-keyelem"/>
    <w:basedOn w:val="Normal"/>
    <w:rsid w:val="001D1CA1"/>
    <w:pPr>
      <w:spacing w:before="100" w:beforeAutospacing="1" w:after="100" w:afterAutospacing="1"/>
    </w:pPr>
    <w:rPr>
      <w:rFonts w:ascii="Times New Roman"/>
      <w:b/>
      <w:bCs/>
      <w:sz w:val="24"/>
      <w:szCs w:val="24"/>
    </w:rPr>
  </w:style>
  <w:style w:type="paragraph" w:customStyle="1" w:styleId="gsc-richsnippet-individual-snippet-valueelem">
    <w:name w:val="gsc-richsnippet-individual-snippet-valueelem"/>
    <w:basedOn w:val="Normal"/>
    <w:rsid w:val="001D1CA1"/>
    <w:pPr>
      <w:spacing w:before="100" w:beforeAutospacing="1" w:after="100" w:afterAutospacing="1"/>
    </w:pPr>
    <w:rPr>
      <w:rFonts w:ascii="Times New Roman"/>
      <w:sz w:val="24"/>
      <w:szCs w:val="24"/>
    </w:rPr>
  </w:style>
  <w:style w:type="paragraph" w:customStyle="1" w:styleId="gsc-richsnippet-popup-close-button">
    <w:name w:val="gsc-richsnippet-popup-close-button"/>
    <w:basedOn w:val="Normal"/>
    <w:rsid w:val="001D1CA1"/>
    <w:pPr>
      <w:spacing w:before="100" w:beforeAutospacing="1" w:after="100" w:afterAutospacing="1"/>
    </w:pPr>
    <w:rPr>
      <w:rFonts w:ascii="Times New Roman"/>
      <w:sz w:val="24"/>
      <w:szCs w:val="24"/>
    </w:rPr>
  </w:style>
  <w:style w:type="paragraph" w:customStyle="1" w:styleId="gsc-control-wrapper-cse">
    <w:name w:val="gsc-control-wrapper-cse"/>
    <w:basedOn w:val="Normal"/>
    <w:rsid w:val="001D1CA1"/>
    <w:pPr>
      <w:spacing w:before="100" w:beforeAutospacing="1" w:after="100" w:afterAutospacing="1"/>
    </w:pPr>
    <w:rPr>
      <w:rFonts w:ascii="Times New Roman"/>
      <w:sz w:val="24"/>
      <w:szCs w:val="24"/>
    </w:rPr>
  </w:style>
  <w:style w:type="paragraph" w:customStyle="1" w:styleId="gsc-branding">
    <w:name w:val="gsc-branding"/>
    <w:basedOn w:val="Normal"/>
    <w:rsid w:val="001D1CA1"/>
    <w:pPr>
      <w:spacing w:before="100" w:beforeAutospacing="1" w:after="100" w:afterAutospacing="1"/>
    </w:pPr>
    <w:rPr>
      <w:rFonts w:ascii="Times New Roman"/>
      <w:vanish/>
      <w:sz w:val="24"/>
      <w:szCs w:val="24"/>
    </w:rPr>
  </w:style>
  <w:style w:type="paragraph" w:customStyle="1" w:styleId="gsc-search-box">
    <w:name w:val="gsc-search-box"/>
    <w:basedOn w:val="Normal"/>
    <w:rsid w:val="001D1CA1"/>
    <w:pPr>
      <w:spacing w:before="100" w:beforeAutospacing="1" w:after="100" w:afterAutospacing="1"/>
    </w:pPr>
    <w:rPr>
      <w:rFonts w:ascii="Times New Roman"/>
      <w:sz w:val="24"/>
      <w:szCs w:val="24"/>
    </w:rPr>
  </w:style>
  <w:style w:type="paragraph" w:customStyle="1" w:styleId="gsc-input-box">
    <w:name w:val="gsc-input-box"/>
    <w:basedOn w:val="Normal"/>
    <w:rsid w:val="001D1CA1"/>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rFonts w:ascii="Times New Roman"/>
      <w:sz w:val="24"/>
      <w:szCs w:val="24"/>
    </w:rPr>
  </w:style>
  <w:style w:type="paragraph" w:customStyle="1" w:styleId="gsc-input-box-hover">
    <w:name w:val="gsc-input-box-hover"/>
    <w:basedOn w:val="Normal"/>
    <w:rsid w:val="001D1CA1"/>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c-search-button-v2">
    <w:name w:val="gsc-search-button-v2"/>
    <w:basedOn w:val="Normal"/>
    <w:rsid w:val="001D1CA1"/>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refinementhactivespan">
    <w:name w:val="gsc-refinementhactive&gt;span"/>
    <w:basedOn w:val="Normal"/>
    <w:rsid w:val="001D1CA1"/>
    <w:pPr>
      <w:pBdr>
        <w:bottom w:val="single" w:sz="18" w:space="2" w:color="auto"/>
      </w:pBdr>
      <w:spacing w:before="100" w:beforeAutospacing="1" w:after="100" w:afterAutospacing="1"/>
    </w:pPr>
    <w:rPr>
      <w:rFonts w:ascii="Times New Roman"/>
      <w:sz w:val="24"/>
      <w:szCs w:val="24"/>
    </w:rPr>
  </w:style>
  <w:style w:type="paragraph" w:customStyle="1" w:styleId="gsc-imageresult-classic">
    <w:name w:val="gsc-imageresult-classic"/>
    <w:basedOn w:val="Normal"/>
    <w:rsid w:val="001D1CA1"/>
    <w:pPr>
      <w:pBdr>
        <w:left w:val="single" w:sz="6" w:space="6" w:color="FFFFFF"/>
        <w:bottom w:val="single" w:sz="2" w:space="0" w:color="FFFFFF"/>
      </w:pBdr>
      <w:spacing w:before="100" w:beforeAutospacing="1" w:after="240"/>
    </w:pPr>
    <w:rPr>
      <w:rFonts w:ascii="Times New Roman"/>
      <w:sz w:val="24"/>
      <w:szCs w:val="24"/>
    </w:rPr>
  </w:style>
  <w:style w:type="paragraph" w:customStyle="1" w:styleId="gs-fileformattype">
    <w:name w:val="gs-fileformattype"/>
    <w:basedOn w:val="Normal"/>
    <w:rsid w:val="001D1CA1"/>
    <w:pPr>
      <w:spacing w:before="100" w:beforeAutospacing="1" w:after="100" w:afterAutospacing="1"/>
    </w:pPr>
    <w:rPr>
      <w:rFonts w:ascii="Times New Roman"/>
      <w:color w:val="333333"/>
      <w:sz w:val="24"/>
      <w:szCs w:val="24"/>
    </w:rPr>
  </w:style>
  <w:style w:type="paragraph" w:customStyle="1" w:styleId="gsc-cursor-box">
    <w:name w:val="gsc-cursor-box"/>
    <w:basedOn w:val="Normal"/>
    <w:rsid w:val="001D1CA1"/>
    <w:pPr>
      <w:pBdr>
        <w:top w:val="dotted" w:sz="6" w:space="6" w:color="333333"/>
      </w:pBdr>
      <w:spacing w:before="100" w:beforeAutospacing="1" w:after="100" w:afterAutospacing="1"/>
    </w:pPr>
    <w:rPr>
      <w:rFonts w:ascii="Times New Roman"/>
      <w:sz w:val="24"/>
      <w:szCs w:val="24"/>
    </w:rPr>
  </w:style>
  <w:style w:type="paragraph" w:customStyle="1" w:styleId="gsc-table-result">
    <w:name w:val="gsc-table-result"/>
    <w:basedOn w:val="Normal"/>
    <w:rsid w:val="001D1CA1"/>
    <w:pPr>
      <w:spacing w:before="100" w:beforeAutospacing="1" w:after="100" w:afterAutospacing="1"/>
    </w:pPr>
    <w:rPr>
      <w:rFonts w:ascii="Times New Roman"/>
      <w:sz w:val="24"/>
      <w:szCs w:val="24"/>
    </w:rPr>
  </w:style>
  <w:style w:type="paragraph" w:customStyle="1" w:styleId="gs-promotion-table">
    <w:name w:val="gs-promotion-table"/>
    <w:basedOn w:val="Normal"/>
    <w:rsid w:val="001D1CA1"/>
    <w:pPr>
      <w:spacing w:before="100" w:beforeAutospacing="1" w:after="100" w:afterAutospacing="1"/>
      <w:ind w:left="120" w:right="120"/>
    </w:pPr>
    <w:rPr>
      <w:rFonts w:ascii="Times New Roman"/>
      <w:sz w:val="24"/>
      <w:szCs w:val="24"/>
    </w:rPr>
  </w:style>
  <w:style w:type="paragraph" w:customStyle="1" w:styleId="gs-promotion-text-cell-with-image">
    <w:name w:val="gs-promotion-text-cell-with-image"/>
    <w:basedOn w:val="Normal"/>
    <w:rsid w:val="001D1CA1"/>
    <w:pPr>
      <w:spacing w:before="100" w:beforeAutospacing="1" w:after="100" w:afterAutospacing="1"/>
      <w:textAlignment w:val="top"/>
    </w:pPr>
    <w:rPr>
      <w:rFonts w:ascii="Times New Roman"/>
      <w:sz w:val="24"/>
      <w:szCs w:val="24"/>
    </w:rPr>
  </w:style>
  <w:style w:type="paragraph" w:customStyle="1" w:styleId="gsc-preview-reviews">
    <w:name w:val="gsc-preview-reviews"/>
    <w:basedOn w:val="Normal"/>
    <w:rsid w:val="001D1CA1"/>
    <w:pPr>
      <w:spacing w:before="100" w:beforeAutospacing="1" w:after="100" w:afterAutospacing="1"/>
    </w:pPr>
    <w:rPr>
      <w:rFonts w:ascii="Times New Roman"/>
      <w:color w:val="333333"/>
      <w:sz w:val="24"/>
      <w:szCs w:val="24"/>
    </w:rPr>
  </w:style>
  <w:style w:type="paragraph" w:customStyle="1" w:styleId="gs-spelling">
    <w:name w:val="gs-spelling"/>
    <w:basedOn w:val="Normal"/>
    <w:rsid w:val="001D1CA1"/>
    <w:pPr>
      <w:spacing w:before="100" w:beforeAutospacing="1" w:after="100" w:afterAutospacing="1"/>
    </w:pPr>
    <w:rPr>
      <w:rFonts w:ascii="Times New Roman"/>
      <w:color w:val="333333"/>
      <w:sz w:val="24"/>
      <w:szCs w:val="24"/>
    </w:rPr>
  </w:style>
  <w:style w:type="paragraph" w:customStyle="1" w:styleId="gs-snippet">
    <w:name w:val="gs-snippet"/>
    <w:basedOn w:val="Normal"/>
    <w:rsid w:val="001D1CA1"/>
    <w:pPr>
      <w:spacing w:before="15" w:after="100" w:afterAutospacing="1"/>
    </w:pPr>
    <w:rPr>
      <w:rFonts w:ascii="Times New Roman"/>
      <w:sz w:val="24"/>
      <w:szCs w:val="24"/>
    </w:rPr>
  </w:style>
  <w:style w:type="paragraph" w:customStyle="1" w:styleId="gcsc-branding">
    <w:name w:val="gcsc-branding"/>
    <w:basedOn w:val="Normal"/>
    <w:rsid w:val="001D1CA1"/>
    <w:pPr>
      <w:spacing w:before="100" w:beforeAutospacing="1" w:after="100" w:afterAutospacing="1"/>
    </w:pPr>
    <w:rPr>
      <w:rFonts w:ascii="Times New Roman"/>
      <w:sz w:val="24"/>
      <w:szCs w:val="24"/>
    </w:rPr>
  </w:style>
  <w:style w:type="paragraph" w:customStyle="1" w:styleId="gsc-context-box">
    <w:name w:val="gsc-context-box"/>
    <w:basedOn w:val="Normal"/>
    <w:rsid w:val="001D1CA1"/>
    <w:pPr>
      <w:spacing w:before="45" w:after="100" w:afterAutospacing="1"/>
    </w:pPr>
    <w:rPr>
      <w:rFonts w:ascii="Times New Roman"/>
      <w:sz w:val="20"/>
      <w:szCs w:val="20"/>
    </w:rPr>
  </w:style>
  <w:style w:type="paragraph" w:customStyle="1" w:styleId="gsc-usr-group-thumbnail">
    <w:name w:val="gsc-usr-group-thumbnail"/>
    <w:basedOn w:val="Normal"/>
    <w:rsid w:val="001D1CA1"/>
    <w:pPr>
      <w:spacing w:before="100" w:beforeAutospacing="1" w:after="100" w:afterAutospacing="1"/>
    </w:pPr>
    <w:rPr>
      <w:rFonts w:ascii="Times New Roman"/>
      <w:sz w:val="24"/>
      <w:szCs w:val="24"/>
    </w:rPr>
  </w:style>
  <w:style w:type="paragraph" w:customStyle="1" w:styleId="gsc-usr-group">
    <w:name w:val="gsc-usr-group"/>
    <w:basedOn w:val="Normal"/>
    <w:rsid w:val="001D1CA1"/>
    <w:pPr>
      <w:ind w:left="300"/>
    </w:pPr>
    <w:rPr>
      <w:rFonts w:ascii="Times New Roman"/>
      <w:sz w:val="24"/>
      <w:szCs w:val="24"/>
    </w:rPr>
  </w:style>
  <w:style w:type="paragraph" w:customStyle="1" w:styleId="gsc-usr-group-content">
    <w:name w:val="gsc-usr-group-content"/>
    <w:basedOn w:val="Normal"/>
    <w:rsid w:val="001D1CA1"/>
    <w:pPr>
      <w:spacing w:before="100" w:beforeAutospacing="1" w:after="100" w:afterAutospacing="1"/>
    </w:pPr>
    <w:rPr>
      <w:rFonts w:ascii="Times New Roman"/>
      <w:sz w:val="24"/>
      <w:szCs w:val="24"/>
    </w:rPr>
  </w:style>
  <w:style w:type="paragraph" w:customStyle="1" w:styleId="gsc-usr-group-content-thumbnail">
    <w:name w:val="gsc-usr-group-content-thumbnail"/>
    <w:basedOn w:val="Normal"/>
    <w:rsid w:val="001D1CA1"/>
    <w:pPr>
      <w:spacing w:before="100" w:beforeAutospacing="1" w:after="100" w:afterAutospacing="1"/>
      <w:textAlignment w:val="top"/>
    </w:pPr>
    <w:rPr>
      <w:rFonts w:ascii="Times New Roman"/>
      <w:sz w:val="24"/>
      <w:szCs w:val="24"/>
    </w:rPr>
  </w:style>
  <w:style w:type="paragraph" w:customStyle="1" w:styleId="gsc-usr-group-head-result">
    <w:name w:val="gsc-usr-group-head-result"/>
    <w:basedOn w:val="Normal"/>
    <w:rsid w:val="001D1CA1"/>
    <w:pPr>
      <w:spacing w:before="100" w:beforeAutospacing="1" w:after="100" w:afterAutospacing="1"/>
    </w:pPr>
    <w:rPr>
      <w:rFonts w:ascii="Times New Roman"/>
      <w:sz w:val="24"/>
      <w:szCs w:val="24"/>
    </w:rPr>
  </w:style>
  <w:style w:type="paragraph" w:customStyle="1" w:styleId="gsc-usr-group-snippet">
    <w:name w:val="gsc-usr-group-snippet"/>
    <w:basedOn w:val="Normal"/>
    <w:rsid w:val="001D1CA1"/>
    <w:pPr>
      <w:spacing w:before="100" w:beforeAutospacing="1" w:after="100" w:afterAutospacing="1"/>
    </w:pPr>
    <w:rPr>
      <w:rFonts w:ascii="Times New Roman"/>
      <w:sz w:val="24"/>
      <w:szCs w:val="24"/>
    </w:rPr>
  </w:style>
  <w:style w:type="paragraph" w:customStyle="1" w:styleId="gsc-usr-group-content-results">
    <w:name w:val="gsc-usr-group-content-results"/>
    <w:basedOn w:val="Normal"/>
    <w:rsid w:val="001D1CA1"/>
    <w:pPr>
      <w:spacing w:before="100" w:beforeAutospacing="1" w:after="100" w:afterAutospacing="1"/>
    </w:pPr>
    <w:rPr>
      <w:rFonts w:ascii="Times New Roman"/>
      <w:sz w:val="18"/>
      <w:szCs w:val="18"/>
    </w:rPr>
  </w:style>
  <w:style w:type="paragraph" w:customStyle="1" w:styleId="gsc-usr-group-head-results">
    <w:name w:val="gsc-usr-group-head-results"/>
    <w:basedOn w:val="Normal"/>
    <w:rsid w:val="001D1CA1"/>
    <w:pPr>
      <w:spacing w:before="100" w:beforeAutospacing="1" w:after="100" w:afterAutospacing="1"/>
    </w:pPr>
    <w:rPr>
      <w:rFonts w:ascii="Times New Roman"/>
      <w:sz w:val="20"/>
      <w:szCs w:val="20"/>
    </w:rPr>
  </w:style>
  <w:style w:type="paragraph" w:customStyle="1" w:styleId="gscba">
    <w:name w:val="gscb_a"/>
    <w:basedOn w:val="Normal"/>
    <w:rsid w:val="001D1CA1"/>
    <w:pPr>
      <w:spacing w:before="100" w:beforeAutospacing="1" w:after="100" w:afterAutospacing="1" w:line="195" w:lineRule="atLeast"/>
    </w:pPr>
    <w:rPr>
      <w:rFonts w:ascii="Arial" w:hAnsi="Arial" w:cs="Arial"/>
      <w:sz w:val="41"/>
      <w:szCs w:val="41"/>
    </w:rPr>
  </w:style>
  <w:style w:type="paragraph" w:customStyle="1" w:styleId="gssta">
    <w:name w:val="gsst_a"/>
    <w:basedOn w:val="Normal"/>
    <w:rsid w:val="001D1CA1"/>
    <w:pPr>
      <w:spacing w:before="100" w:beforeAutospacing="1" w:after="100" w:afterAutospacing="1"/>
    </w:pPr>
    <w:rPr>
      <w:rFonts w:ascii="Times New Roman"/>
      <w:sz w:val="24"/>
      <w:szCs w:val="24"/>
    </w:rPr>
  </w:style>
  <w:style w:type="paragraph" w:customStyle="1" w:styleId="gsstb">
    <w:name w:val="gsst_b"/>
    <w:basedOn w:val="Normal"/>
    <w:rsid w:val="001D1CA1"/>
    <w:pPr>
      <w:spacing w:before="100" w:beforeAutospacing="1" w:after="100" w:afterAutospacing="1"/>
    </w:pPr>
    <w:rPr>
      <w:rFonts w:ascii="Times New Roman"/>
      <w:sz w:val="24"/>
      <w:szCs w:val="24"/>
    </w:rPr>
  </w:style>
  <w:style w:type="paragraph" w:customStyle="1" w:styleId="gsstf">
    <w:name w:val="gsst_f"/>
    <w:basedOn w:val="Normal"/>
    <w:rsid w:val="001D1CA1"/>
    <w:pPr>
      <w:shd w:val="clear" w:color="auto" w:fill="FFFFFF"/>
      <w:spacing w:before="100" w:beforeAutospacing="1" w:after="100" w:afterAutospacing="1"/>
    </w:pPr>
    <w:rPr>
      <w:rFonts w:ascii="Times New Roman"/>
      <w:sz w:val="24"/>
      <w:szCs w:val="24"/>
    </w:rPr>
  </w:style>
  <w:style w:type="paragraph" w:customStyle="1" w:styleId="gsstg">
    <w:name w:val="gsst_g"/>
    <w:basedOn w:val="Normal"/>
    <w:rsid w:val="001D1CA1"/>
    <w:pPr>
      <w:pBdr>
        <w:top w:val="single" w:sz="6" w:space="0" w:color="D9D9D9"/>
        <w:left w:val="single" w:sz="6" w:space="5" w:color="CCCCCC"/>
        <w:bottom w:val="single" w:sz="6" w:space="0" w:color="CCCCCC"/>
        <w:right w:val="single" w:sz="6" w:space="5" w:color="CCCCCC"/>
      </w:pBdr>
      <w:shd w:val="clear" w:color="auto" w:fill="FFFFFF"/>
      <w:ind w:left="-45" w:right="-45"/>
    </w:pPr>
    <w:rPr>
      <w:rFonts w:ascii="Times New Roman"/>
      <w:sz w:val="24"/>
      <w:szCs w:val="24"/>
    </w:rPr>
  </w:style>
  <w:style w:type="paragraph" w:customStyle="1" w:styleId="gssth">
    <w:name w:val="gsst_h"/>
    <w:basedOn w:val="Normal"/>
    <w:rsid w:val="001D1CA1"/>
    <w:pPr>
      <w:shd w:val="clear" w:color="auto" w:fill="FFFFFF"/>
      <w:spacing w:before="100" w:beforeAutospacing="1"/>
    </w:pPr>
    <w:rPr>
      <w:rFonts w:ascii="Times New Roman"/>
      <w:sz w:val="24"/>
      <w:szCs w:val="24"/>
    </w:rPr>
  </w:style>
  <w:style w:type="paragraph" w:customStyle="1" w:styleId="gsiba">
    <w:name w:val="gsib_a"/>
    <w:basedOn w:val="Normal"/>
    <w:rsid w:val="001D1CA1"/>
    <w:pPr>
      <w:spacing w:before="100" w:beforeAutospacing="1" w:after="100" w:afterAutospacing="1"/>
      <w:textAlignment w:val="top"/>
    </w:pPr>
    <w:rPr>
      <w:rFonts w:ascii="Times New Roman"/>
      <w:sz w:val="24"/>
      <w:szCs w:val="24"/>
    </w:rPr>
  </w:style>
  <w:style w:type="paragraph" w:customStyle="1" w:styleId="gsibb">
    <w:name w:val="gsib_b"/>
    <w:basedOn w:val="Normal"/>
    <w:rsid w:val="001D1CA1"/>
    <w:pPr>
      <w:spacing w:before="100" w:beforeAutospacing="1" w:after="100" w:afterAutospacing="1"/>
      <w:textAlignment w:val="top"/>
    </w:pPr>
    <w:rPr>
      <w:rFonts w:ascii="Times New Roman"/>
      <w:sz w:val="24"/>
      <w:szCs w:val="24"/>
    </w:rPr>
  </w:style>
  <w:style w:type="paragraph" w:customStyle="1" w:styleId="gssbc">
    <w:name w:val="gssb_c"/>
    <w:basedOn w:val="Normal"/>
    <w:rsid w:val="001D1CA1"/>
    <w:pPr>
      <w:spacing w:before="100" w:beforeAutospacing="1" w:after="100" w:afterAutospacing="1"/>
    </w:pPr>
    <w:rPr>
      <w:rFonts w:ascii="Times New Roman"/>
      <w:sz w:val="24"/>
      <w:szCs w:val="24"/>
    </w:rPr>
  </w:style>
  <w:style w:type="paragraph" w:customStyle="1" w:styleId="gssbe">
    <w:name w:val="gssb_e"/>
    <w:basedOn w:val="Normal"/>
    <w:rsid w:val="001D1CA1"/>
    <w:pPr>
      <w:spacing w:before="100" w:beforeAutospacing="1" w:after="100" w:afterAutospacing="1"/>
    </w:pPr>
    <w:rPr>
      <w:rFonts w:ascii="Times New Roman"/>
      <w:sz w:val="24"/>
      <w:szCs w:val="24"/>
    </w:rPr>
  </w:style>
  <w:style w:type="paragraph" w:customStyle="1" w:styleId="gssbf">
    <w:name w:val="gssb_f"/>
    <w:basedOn w:val="Normal"/>
    <w:rsid w:val="001D1CA1"/>
    <w:pPr>
      <w:spacing w:before="100" w:beforeAutospacing="1" w:after="100" w:afterAutospacing="1"/>
    </w:pPr>
    <w:rPr>
      <w:rFonts w:ascii="Times New Roman"/>
      <w:sz w:val="24"/>
      <w:szCs w:val="24"/>
    </w:rPr>
  </w:style>
  <w:style w:type="paragraph" w:customStyle="1" w:styleId="gssbk">
    <w:name w:val="gssb_k"/>
    <w:basedOn w:val="Normal"/>
    <w:rsid w:val="001D1CA1"/>
    <w:pPr>
      <w:spacing w:before="100" w:beforeAutospacing="1" w:after="100" w:afterAutospacing="1"/>
    </w:pPr>
    <w:rPr>
      <w:rFonts w:ascii="Times New Roman"/>
      <w:sz w:val="24"/>
      <w:szCs w:val="24"/>
    </w:rPr>
  </w:style>
  <w:style w:type="paragraph" w:customStyle="1" w:styleId="gsqa">
    <w:name w:val="gsq_a"/>
    <w:basedOn w:val="Normal"/>
    <w:rsid w:val="001D1CA1"/>
    <w:pPr>
      <w:spacing w:before="100" w:beforeAutospacing="1" w:after="100" w:afterAutospacing="1"/>
    </w:pPr>
    <w:rPr>
      <w:rFonts w:ascii="Times New Roman"/>
      <w:sz w:val="24"/>
      <w:szCs w:val="24"/>
    </w:rPr>
  </w:style>
  <w:style w:type="paragraph" w:customStyle="1" w:styleId="gscsepa">
    <w:name w:val="gscsep_a"/>
    <w:basedOn w:val="Normal"/>
    <w:rsid w:val="001D1CA1"/>
    <w:pPr>
      <w:spacing w:before="100" w:beforeAutospacing="1" w:after="100" w:afterAutospacing="1"/>
    </w:pPr>
    <w:rPr>
      <w:rFonts w:ascii="Times New Roman"/>
      <w:vanish/>
      <w:sz w:val="24"/>
      <w:szCs w:val="24"/>
    </w:rPr>
  </w:style>
  <w:style w:type="paragraph" w:customStyle="1" w:styleId="gssba">
    <w:name w:val="gssb_a"/>
    <w:basedOn w:val="Normal"/>
    <w:rsid w:val="001D1CA1"/>
    <w:pPr>
      <w:spacing w:before="100" w:beforeAutospacing="1" w:after="100" w:afterAutospacing="1" w:line="330" w:lineRule="atLeast"/>
    </w:pPr>
    <w:rPr>
      <w:rFonts w:ascii="Times New Roman"/>
      <w:sz w:val="24"/>
      <w:szCs w:val="24"/>
    </w:rPr>
  </w:style>
  <w:style w:type="paragraph" w:customStyle="1" w:styleId="gssbg">
    <w:name w:val="gssb_g"/>
    <w:basedOn w:val="Normal"/>
    <w:rsid w:val="001D1CA1"/>
    <w:pPr>
      <w:spacing w:before="100" w:beforeAutospacing="1" w:after="100" w:afterAutospacing="1"/>
      <w:jc w:val="center"/>
    </w:pPr>
    <w:rPr>
      <w:rFonts w:ascii="Times New Roman"/>
      <w:sz w:val="24"/>
      <w:szCs w:val="24"/>
    </w:rPr>
  </w:style>
  <w:style w:type="paragraph" w:customStyle="1" w:styleId="gssbh">
    <w:name w:val="gssb_h"/>
    <w:basedOn w:val="Normal"/>
    <w:rsid w:val="001D1CA1"/>
    <w:pPr>
      <w:spacing w:before="48" w:after="48"/>
      <w:ind w:left="48" w:right="48"/>
    </w:pPr>
    <w:rPr>
      <w:rFonts w:ascii="Times New Roman"/>
      <w:sz w:val="23"/>
      <w:szCs w:val="23"/>
    </w:rPr>
  </w:style>
  <w:style w:type="paragraph" w:customStyle="1" w:styleId="gssbi">
    <w:name w:val="gssb_i"/>
    <w:basedOn w:val="Normal"/>
    <w:rsid w:val="001D1CA1"/>
    <w:pPr>
      <w:shd w:val="clear" w:color="auto" w:fill="EEEEEE"/>
      <w:spacing w:before="100" w:beforeAutospacing="1" w:after="100" w:afterAutospacing="1"/>
    </w:pPr>
    <w:rPr>
      <w:rFonts w:ascii="Times New Roman"/>
      <w:sz w:val="24"/>
      <w:szCs w:val="24"/>
    </w:rPr>
  </w:style>
  <w:style w:type="paragraph" w:customStyle="1" w:styleId="gssifl">
    <w:name w:val="gss_ifl"/>
    <w:basedOn w:val="Normal"/>
    <w:rsid w:val="001D1CA1"/>
    <w:pPr>
      <w:spacing w:before="100" w:beforeAutospacing="1" w:after="100" w:afterAutospacing="1"/>
    </w:pPr>
    <w:rPr>
      <w:rFonts w:ascii="Times New Roman"/>
      <w:sz w:val="24"/>
      <w:szCs w:val="24"/>
    </w:rPr>
  </w:style>
  <w:style w:type="paragraph" w:customStyle="1" w:styleId="gssbl">
    <w:name w:val="gssb_l"/>
    <w:basedOn w:val="Normal"/>
    <w:rsid w:val="001D1CA1"/>
    <w:pPr>
      <w:shd w:val="clear" w:color="auto" w:fill="E5E5E5"/>
      <w:spacing w:before="75" w:after="75"/>
    </w:pPr>
    <w:rPr>
      <w:rFonts w:ascii="Times New Roman"/>
      <w:sz w:val="24"/>
      <w:szCs w:val="24"/>
    </w:rPr>
  </w:style>
  <w:style w:type="paragraph" w:customStyle="1" w:styleId="gssbm">
    <w:name w:val="gssb_m"/>
    <w:basedOn w:val="Normal"/>
    <w:rsid w:val="001D1CA1"/>
    <w:pPr>
      <w:shd w:val="clear" w:color="auto" w:fill="FFFFFF"/>
      <w:spacing w:before="100" w:beforeAutospacing="1" w:after="100" w:afterAutospacing="1"/>
    </w:pPr>
    <w:rPr>
      <w:rFonts w:ascii="Times New Roman"/>
      <w:color w:val="000000"/>
      <w:sz w:val="24"/>
      <w:szCs w:val="24"/>
    </w:rPr>
  </w:style>
  <w:style w:type="paragraph" w:customStyle="1" w:styleId="gsfea">
    <w:name w:val="gsfe_a"/>
    <w:basedOn w:val="Normal"/>
    <w:rsid w:val="001D1CA1"/>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feb">
    <w:name w:val="gsfe_b"/>
    <w:basedOn w:val="Normal"/>
    <w:rsid w:val="001D1CA1"/>
    <w:pPr>
      <w:pBdr>
        <w:top w:val="single" w:sz="6" w:space="0" w:color="4D90FE"/>
        <w:left w:val="single" w:sz="6" w:space="0" w:color="4D90FE"/>
        <w:bottom w:val="single" w:sz="6" w:space="0" w:color="4D90FE"/>
        <w:right w:val="single" w:sz="6" w:space="0" w:color="4D90FE"/>
      </w:pBdr>
      <w:spacing w:before="100" w:beforeAutospacing="1" w:after="100" w:afterAutospacing="1"/>
    </w:pPr>
    <w:rPr>
      <w:rFonts w:ascii="Times New Roman"/>
      <w:sz w:val="24"/>
      <w:szCs w:val="24"/>
    </w:rPr>
  </w:style>
  <w:style w:type="paragraph" w:customStyle="1" w:styleId="gsc-clear-button">
    <w:name w:val="gsc-clear-button"/>
    <w:basedOn w:val="Normal"/>
    <w:rsid w:val="001D1CA1"/>
    <w:pPr>
      <w:spacing w:before="100" w:beforeAutospacing="1" w:after="100" w:afterAutospacing="1"/>
    </w:pPr>
    <w:rPr>
      <w:rFonts w:ascii="Times New Roman"/>
      <w:sz w:val="24"/>
      <w:szCs w:val="24"/>
    </w:rPr>
  </w:style>
  <w:style w:type="paragraph" w:customStyle="1" w:styleId="gsc-twiddle">
    <w:name w:val="gsc-twiddle"/>
    <w:basedOn w:val="Normal"/>
    <w:rsid w:val="001D1CA1"/>
    <w:pPr>
      <w:spacing w:before="100" w:beforeAutospacing="1" w:after="100" w:afterAutospacing="1"/>
    </w:pPr>
    <w:rPr>
      <w:rFonts w:ascii="Times New Roman"/>
      <w:sz w:val="24"/>
      <w:szCs w:val="24"/>
    </w:rPr>
  </w:style>
  <w:style w:type="paragraph" w:customStyle="1" w:styleId="gsc-title">
    <w:name w:val="gsc-title"/>
    <w:basedOn w:val="Normal"/>
    <w:rsid w:val="001D1CA1"/>
    <w:pPr>
      <w:spacing w:before="100" w:beforeAutospacing="1" w:after="100" w:afterAutospacing="1"/>
    </w:pPr>
    <w:rPr>
      <w:rFonts w:ascii="Times New Roman"/>
      <w:sz w:val="24"/>
      <w:szCs w:val="24"/>
    </w:rPr>
  </w:style>
  <w:style w:type="paragraph" w:customStyle="1" w:styleId="gsc-stats">
    <w:name w:val="gsc-stats"/>
    <w:basedOn w:val="Normal"/>
    <w:rsid w:val="001D1CA1"/>
    <w:pPr>
      <w:spacing w:before="100" w:beforeAutospacing="1" w:after="100" w:afterAutospacing="1"/>
    </w:pPr>
    <w:rPr>
      <w:rFonts w:ascii="Times New Roman"/>
      <w:sz w:val="24"/>
      <w:szCs w:val="24"/>
    </w:rPr>
  </w:style>
  <w:style w:type="paragraph" w:customStyle="1" w:styleId="gsc-configlabel">
    <w:name w:val="gsc-configlabel"/>
    <w:basedOn w:val="Normal"/>
    <w:rsid w:val="001D1CA1"/>
    <w:pPr>
      <w:spacing w:before="100" w:beforeAutospacing="1" w:after="100" w:afterAutospacing="1"/>
    </w:pPr>
    <w:rPr>
      <w:rFonts w:ascii="Times New Roman"/>
      <w:sz w:val="24"/>
      <w:szCs w:val="24"/>
    </w:rPr>
  </w:style>
  <w:style w:type="paragraph" w:customStyle="1" w:styleId="gs-spacer">
    <w:name w:val="gs-spacer"/>
    <w:basedOn w:val="Normal"/>
    <w:rsid w:val="001D1CA1"/>
    <w:pPr>
      <w:spacing w:before="100" w:beforeAutospacing="1" w:after="100" w:afterAutospacing="1"/>
    </w:pPr>
    <w:rPr>
      <w:rFonts w:ascii="Times New Roman"/>
      <w:sz w:val="24"/>
      <w:szCs w:val="24"/>
    </w:rPr>
  </w:style>
  <w:style w:type="paragraph" w:customStyle="1" w:styleId="gs-spacer-opera">
    <w:name w:val="gs-spacer-opera"/>
    <w:basedOn w:val="Normal"/>
    <w:rsid w:val="001D1CA1"/>
    <w:pPr>
      <w:spacing w:before="100" w:beforeAutospacing="1" w:after="100" w:afterAutospacing="1"/>
    </w:pPr>
    <w:rPr>
      <w:rFonts w:ascii="Times New Roman"/>
      <w:sz w:val="24"/>
      <w:szCs w:val="24"/>
    </w:rPr>
  </w:style>
  <w:style w:type="paragraph" w:customStyle="1" w:styleId="gsc-completion-icon-cell">
    <w:name w:val="gsc-completion-icon-cell"/>
    <w:basedOn w:val="Normal"/>
    <w:rsid w:val="001D1CA1"/>
    <w:pPr>
      <w:spacing w:before="100" w:beforeAutospacing="1" w:after="100" w:afterAutospacing="1"/>
    </w:pPr>
    <w:rPr>
      <w:rFonts w:ascii="Times New Roman"/>
      <w:sz w:val="24"/>
      <w:szCs w:val="24"/>
    </w:rPr>
  </w:style>
  <w:style w:type="paragraph" w:customStyle="1" w:styleId="gsc-completion-promotion-table">
    <w:name w:val="gsc-completion-promotion-table"/>
    <w:basedOn w:val="Normal"/>
    <w:rsid w:val="001D1CA1"/>
    <w:pPr>
      <w:spacing w:before="100" w:beforeAutospacing="1" w:after="100" w:afterAutospacing="1"/>
    </w:pPr>
    <w:rPr>
      <w:rFonts w:ascii="Times New Roman"/>
      <w:sz w:val="24"/>
      <w:szCs w:val="24"/>
    </w:rPr>
  </w:style>
  <w:style w:type="paragraph" w:customStyle="1" w:styleId="gs-title">
    <w:name w:val="gs-title"/>
    <w:basedOn w:val="Normal"/>
    <w:rsid w:val="001D1CA1"/>
    <w:pPr>
      <w:spacing w:before="100" w:beforeAutospacing="1" w:after="100" w:afterAutospacing="1"/>
    </w:pPr>
    <w:rPr>
      <w:rFonts w:ascii="Times New Roman"/>
      <w:sz w:val="24"/>
      <w:szCs w:val="24"/>
    </w:rPr>
  </w:style>
  <w:style w:type="paragraph" w:customStyle="1" w:styleId="gsc-ad">
    <w:name w:val="gsc-ad"/>
    <w:basedOn w:val="Normal"/>
    <w:rsid w:val="001D1CA1"/>
    <w:pPr>
      <w:spacing w:before="100" w:beforeAutospacing="1" w:after="100" w:afterAutospacing="1"/>
    </w:pPr>
    <w:rPr>
      <w:rFonts w:ascii="Times New Roman"/>
      <w:sz w:val="24"/>
      <w:szCs w:val="24"/>
    </w:rPr>
  </w:style>
  <w:style w:type="paragraph" w:customStyle="1" w:styleId="gsc-getlink-textbox">
    <w:name w:val="gsc-getlink-textbox"/>
    <w:basedOn w:val="Normal"/>
    <w:rsid w:val="001D1CA1"/>
    <w:pPr>
      <w:spacing w:before="100" w:beforeAutospacing="1" w:after="100" w:afterAutospacing="1"/>
    </w:pPr>
    <w:rPr>
      <w:rFonts w:ascii="Times New Roman"/>
      <w:sz w:val="24"/>
      <w:szCs w:val="24"/>
    </w:rPr>
  </w:style>
  <w:style w:type="paragraph" w:customStyle="1" w:styleId="gsc-option-selector">
    <w:name w:val="gsc-option-selector"/>
    <w:basedOn w:val="Normal"/>
    <w:rsid w:val="001D1CA1"/>
    <w:pPr>
      <w:spacing w:before="100" w:beforeAutospacing="1" w:after="100" w:afterAutospacing="1"/>
    </w:pPr>
    <w:rPr>
      <w:rFonts w:ascii="Times New Roman"/>
      <w:sz w:val="24"/>
      <w:szCs w:val="24"/>
    </w:rPr>
  </w:style>
  <w:style w:type="paragraph" w:customStyle="1" w:styleId="gsc-option-menu-container">
    <w:name w:val="gsc-option-menu-container"/>
    <w:basedOn w:val="Normal"/>
    <w:rsid w:val="001D1CA1"/>
    <w:pPr>
      <w:spacing w:before="100" w:beforeAutospacing="1" w:after="100" w:afterAutospacing="1"/>
    </w:pPr>
    <w:rPr>
      <w:rFonts w:ascii="Times New Roman"/>
      <w:sz w:val="24"/>
      <w:szCs w:val="24"/>
    </w:rPr>
  </w:style>
  <w:style w:type="paragraph" w:customStyle="1" w:styleId="gsc-option-menu">
    <w:name w:val="gsc-option-menu"/>
    <w:basedOn w:val="Normal"/>
    <w:rsid w:val="001D1CA1"/>
    <w:pPr>
      <w:spacing w:before="100" w:beforeAutospacing="1" w:after="100" w:afterAutospacing="1"/>
    </w:pPr>
    <w:rPr>
      <w:rFonts w:ascii="Times New Roman"/>
      <w:sz w:val="24"/>
      <w:szCs w:val="24"/>
    </w:rPr>
  </w:style>
  <w:style w:type="paragraph" w:customStyle="1" w:styleId="gs-image-box">
    <w:name w:val="gs-image-box"/>
    <w:basedOn w:val="Normal"/>
    <w:rsid w:val="001D1CA1"/>
    <w:pPr>
      <w:spacing w:before="100" w:beforeAutospacing="1" w:after="100" w:afterAutospacing="1"/>
    </w:pPr>
    <w:rPr>
      <w:rFonts w:ascii="Times New Roman"/>
      <w:sz w:val="24"/>
      <w:szCs w:val="24"/>
    </w:rPr>
  </w:style>
  <w:style w:type="paragraph" w:customStyle="1" w:styleId="gs-text-box">
    <w:name w:val="gs-text-box"/>
    <w:basedOn w:val="Normal"/>
    <w:rsid w:val="001D1CA1"/>
    <w:pPr>
      <w:spacing w:before="100" w:beforeAutospacing="1" w:after="100" w:afterAutospacing="1"/>
    </w:pPr>
    <w:rPr>
      <w:rFonts w:ascii="Times New Roman"/>
      <w:sz w:val="24"/>
      <w:szCs w:val="24"/>
    </w:rPr>
  </w:style>
  <w:style w:type="paragraph" w:customStyle="1" w:styleId="gs-visibleurl">
    <w:name w:val="gs-visibleurl"/>
    <w:basedOn w:val="Normal"/>
    <w:rsid w:val="001D1CA1"/>
    <w:pPr>
      <w:spacing w:before="100" w:beforeAutospacing="1" w:after="100" w:afterAutospacing="1"/>
    </w:pPr>
    <w:rPr>
      <w:rFonts w:ascii="Times New Roman"/>
      <w:sz w:val="24"/>
      <w:szCs w:val="24"/>
    </w:rPr>
  </w:style>
  <w:style w:type="paragraph" w:customStyle="1" w:styleId="gs-visibleurl-short">
    <w:name w:val="gs-visibleurl-short"/>
    <w:basedOn w:val="Normal"/>
    <w:rsid w:val="001D1CA1"/>
    <w:pPr>
      <w:spacing w:before="100" w:beforeAutospacing="1" w:after="100" w:afterAutospacing="1"/>
    </w:pPr>
    <w:rPr>
      <w:rFonts w:ascii="Times New Roman"/>
      <w:sz w:val="24"/>
      <w:szCs w:val="24"/>
    </w:rPr>
  </w:style>
  <w:style w:type="paragraph" w:customStyle="1" w:styleId="gs-size">
    <w:name w:val="gs-size"/>
    <w:basedOn w:val="Normal"/>
    <w:rsid w:val="001D1CA1"/>
    <w:pPr>
      <w:spacing w:before="100" w:beforeAutospacing="1" w:after="100" w:afterAutospacing="1"/>
    </w:pPr>
    <w:rPr>
      <w:rFonts w:ascii="Times New Roman"/>
      <w:sz w:val="24"/>
      <w:szCs w:val="24"/>
    </w:rPr>
  </w:style>
  <w:style w:type="paragraph" w:customStyle="1" w:styleId="gs-imageresult-popup">
    <w:name w:val="gs-imageresult-popup"/>
    <w:basedOn w:val="Normal"/>
    <w:rsid w:val="001D1CA1"/>
    <w:pPr>
      <w:spacing w:before="100" w:beforeAutospacing="1" w:after="100" w:afterAutospacing="1"/>
    </w:pPr>
    <w:rPr>
      <w:rFonts w:ascii="Times New Roman"/>
      <w:sz w:val="24"/>
      <w:szCs w:val="24"/>
    </w:rPr>
  </w:style>
  <w:style w:type="paragraph" w:customStyle="1" w:styleId="gs-image-thumbnail-box">
    <w:name w:val="gs-image-thumbnail-box"/>
    <w:basedOn w:val="Normal"/>
    <w:rsid w:val="001D1CA1"/>
    <w:pPr>
      <w:spacing w:before="100" w:beforeAutospacing="1" w:after="100" w:afterAutospacing="1"/>
    </w:pPr>
    <w:rPr>
      <w:rFonts w:ascii="Times New Roman"/>
      <w:sz w:val="24"/>
      <w:szCs w:val="24"/>
    </w:rPr>
  </w:style>
  <w:style w:type="paragraph" w:customStyle="1" w:styleId="gs-image-popup-box">
    <w:name w:val="gs-image-popup-box"/>
    <w:basedOn w:val="Normal"/>
    <w:rsid w:val="001D1CA1"/>
    <w:pPr>
      <w:spacing w:before="100" w:beforeAutospacing="1" w:after="100" w:afterAutospacing="1"/>
    </w:pPr>
    <w:rPr>
      <w:rFonts w:ascii="Times New Roman"/>
      <w:sz w:val="24"/>
      <w:szCs w:val="24"/>
    </w:rPr>
  </w:style>
  <w:style w:type="paragraph" w:customStyle="1" w:styleId="gsc-trailing-more-results">
    <w:name w:val="gsc-trailing-more-results"/>
    <w:basedOn w:val="Normal"/>
    <w:rsid w:val="001D1CA1"/>
    <w:pPr>
      <w:spacing w:before="100" w:beforeAutospacing="1" w:after="100" w:afterAutospacing="1"/>
    </w:pPr>
    <w:rPr>
      <w:rFonts w:ascii="Times New Roman"/>
      <w:sz w:val="24"/>
      <w:szCs w:val="24"/>
    </w:rPr>
  </w:style>
  <w:style w:type="paragraph" w:customStyle="1" w:styleId="gsc-cursor">
    <w:name w:val="gsc-cursor"/>
    <w:basedOn w:val="Normal"/>
    <w:rsid w:val="001D1CA1"/>
    <w:pPr>
      <w:spacing w:before="100" w:beforeAutospacing="1" w:after="100" w:afterAutospacing="1"/>
    </w:pPr>
    <w:rPr>
      <w:rFonts w:ascii="Times New Roman"/>
      <w:sz w:val="24"/>
      <w:szCs w:val="24"/>
    </w:rPr>
  </w:style>
  <w:style w:type="paragraph" w:customStyle="1" w:styleId="gs-clusterurl">
    <w:name w:val="gs-clusterurl"/>
    <w:basedOn w:val="Normal"/>
    <w:rsid w:val="001D1CA1"/>
    <w:pPr>
      <w:spacing w:before="100" w:beforeAutospacing="1" w:after="100" w:afterAutospacing="1"/>
    </w:pPr>
    <w:rPr>
      <w:rFonts w:ascii="Times New Roman"/>
      <w:sz w:val="24"/>
      <w:szCs w:val="24"/>
    </w:rPr>
  </w:style>
  <w:style w:type="paragraph" w:customStyle="1" w:styleId="gs-publisher">
    <w:name w:val="gs-publisher"/>
    <w:basedOn w:val="Normal"/>
    <w:rsid w:val="001D1CA1"/>
    <w:pPr>
      <w:spacing w:before="100" w:beforeAutospacing="1" w:after="100" w:afterAutospacing="1"/>
    </w:pPr>
    <w:rPr>
      <w:rFonts w:ascii="Times New Roman"/>
      <w:sz w:val="24"/>
      <w:szCs w:val="24"/>
    </w:rPr>
  </w:style>
  <w:style w:type="paragraph" w:customStyle="1" w:styleId="gs-location">
    <w:name w:val="gs-location"/>
    <w:basedOn w:val="Normal"/>
    <w:rsid w:val="001D1CA1"/>
    <w:pPr>
      <w:spacing w:before="100" w:beforeAutospacing="1" w:after="100" w:afterAutospacing="1"/>
    </w:pPr>
    <w:rPr>
      <w:rFonts w:ascii="Times New Roman"/>
      <w:sz w:val="24"/>
      <w:szCs w:val="24"/>
    </w:rPr>
  </w:style>
  <w:style w:type="paragraph" w:customStyle="1" w:styleId="gs-promotion-title-right">
    <w:name w:val="gs-promotion-title-right"/>
    <w:basedOn w:val="Normal"/>
    <w:rsid w:val="001D1CA1"/>
    <w:pPr>
      <w:spacing w:before="100" w:beforeAutospacing="1" w:after="100" w:afterAutospacing="1"/>
    </w:pPr>
    <w:rPr>
      <w:rFonts w:ascii="Times New Roman"/>
      <w:sz w:val="24"/>
      <w:szCs w:val="24"/>
    </w:rPr>
  </w:style>
  <w:style w:type="paragraph" w:customStyle="1" w:styleId="gs-directions-to-from">
    <w:name w:val="gs-directions-to-from"/>
    <w:basedOn w:val="Normal"/>
    <w:rsid w:val="001D1CA1"/>
    <w:pPr>
      <w:spacing w:before="100" w:beforeAutospacing="1" w:after="100" w:afterAutospacing="1"/>
    </w:pPr>
    <w:rPr>
      <w:rFonts w:ascii="Times New Roman"/>
      <w:sz w:val="24"/>
      <w:szCs w:val="24"/>
    </w:rPr>
  </w:style>
  <w:style w:type="paragraph" w:customStyle="1" w:styleId="gs-watermark">
    <w:name w:val="gs-watermark"/>
    <w:basedOn w:val="Normal"/>
    <w:rsid w:val="001D1CA1"/>
    <w:pPr>
      <w:spacing w:before="100" w:beforeAutospacing="1" w:after="100" w:afterAutospacing="1"/>
    </w:pPr>
    <w:rPr>
      <w:rFonts w:ascii="Times New Roman"/>
      <w:sz w:val="24"/>
      <w:szCs w:val="24"/>
    </w:rPr>
  </w:style>
  <w:style w:type="paragraph" w:customStyle="1" w:styleId="gs-metadata">
    <w:name w:val="gs-metadata"/>
    <w:basedOn w:val="Normal"/>
    <w:rsid w:val="001D1CA1"/>
    <w:pPr>
      <w:spacing w:before="100" w:beforeAutospacing="1" w:after="100" w:afterAutospacing="1"/>
    </w:pPr>
    <w:rPr>
      <w:rFonts w:ascii="Times New Roman"/>
      <w:sz w:val="24"/>
      <w:szCs w:val="24"/>
    </w:rPr>
  </w:style>
  <w:style w:type="paragraph" w:customStyle="1" w:styleId="gs-author">
    <w:name w:val="gs-author"/>
    <w:basedOn w:val="Normal"/>
    <w:rsid w:val="001D1CA1"/>
    <w:pPr>
      <w:spacing w:before="100" w:beforeAutospacing="1" w:after="100" w:afterAutospacing="1"/>
    </w:pPr>
    <w:rPr>
      <w:rFonts w:ascii="Times New Roman"/>
      <w:sz w:val="24"/>
      <w:szCs w:val="24"/>
    </w:rPr>
  </w:style>
  <w:style w:type="paragraph" w:customStyle="1" w:styleId="gs-pagecount">
    <w:name w:val="gs-pagecount"/>
    <w:basedOn w:val="Normal"/>
    <w:rsid w:val="001D1CA1"/>
    <w:pPr>
      <w:spacing w:before="100" w:beforeAutospacing="1" w:after="100" w:afterAutospacing="1"/>
    </w:pPr>
    <w:rPr>
      <w:rFonts w:ascii="Times New Roman"/>
      <w:sz w:val="24"/>
      <w:szCs w:val="24"/>
    </w:rPr>
  </w:style>
  <w:style w:type="paragraph" w:customStyle="1" w:styleId="gs-patent-number">
    <w:name w:val="gs-patent-number"/>
    <w:basedOn w:val="Normal"/>
    <w:rsid w:val="001D1CA1"/>
    <w:pPr>
      <w:spacing w:before="100" w:beforeAutospacing="1" w:after="100" w:afterAutospacing="1"/>
    </w:pPr>
    <w:rPr>
      <w:rFonts w:ascii="Times New Roman"/>
      <w:sz w:val="24"/>
      <w:szCs w:val="24"/>
    </w:rPr>
  </w:style>
  <w:style w:type="paragraph" w:customStyle="1" w:styleId="gsc-col">
    <w:name w:val="gsc-col"/>
    <w:basedOn w:val="Normal"/>
    <w:rsid w:val="001D1CA1"/>
    <w:pPr>
      <w:spacing w:before="100" w:beforeAutospacing="1" w:after="100" w:afterAutospacing="1"/>
    </w:pPr>
    <w:rPr>
      <w:rFonts w:ascii="Times New Roman"/>
      <w:sz w:val="24"/>
      <w:szCs w:val="24"/>
    </w:rPr>
  </w:style>
  <w:style w:type="paragraph" w:customStyle="1" w:styleId="gsc-facet-label">
    <w:name w:val="gsc-facet-label"/>
    <w:basedOn w:val="Normal"/>
    <w:rsid w:val="001D1CA1"/>
    <w:pPr>
      <w:spacing w:before="100" w:beforeAutospacing="1" w:after="100" w:afterAutospacing="1"/>
    </w:pPr>
    <w:rPr>
      <w:rFonts w:ascii="Times New Roman"/>
      <w:sz w:val="24"/>
      <w:szCs w:val="24"/>
    </w:rPr>
  </w:style>
  <w:style w:type="paragraph" w:customStyle="1" w:styleId="gsc-chart">
    <w:name w:val="gsc-chart"/>
    <w:basedOn w:val="Normal"/>
    <w:rsid w:val="001D1CA1"/>
    <w:pPr>
      <w:spacing w:before="100" w:beforeAutospacing="1" w:after="100" w:afterAutospacing="1"/>
    </w:pPr>
    <w:rPr>
      <w:rFonts w:ascii="Times New Roman"/>
      <w:sz w:val="24"/>
      <w:szCs w:val="24"/>
    </w:rPr>
  </w:style>
  <w:style w:type="paragraph" w:customStyle="1" w:styleId="gsc-top">
    <w:name w:val="gsc-top"/>
    <w:basedOn w:val="Normal"/>
    <w:rsid w:val="001D1CA1"/>
    <w:pPr>
      <w:spacing w:before="100" w:beforeAutospacing="1" w:after="100" w:afterAutospacing="1"/>
    </w:pPr>
    <w:rPr>
      <w:rFonts w:ascii="Times New Roman"/>
      <w:sz w:val="24"/>
      <w:szCs w:val="24"/>
    </w:rPr>
  </w:style>
  <w:style w:type="paragraph" w:customStyle="1" w:styleId="gsc-bottom">
    <w:name w:val="gsc-bottom"/>
    <w:basedOn w:val="Normal"/>
    <w:rsid w:val="001D1CA1"/>
    <w:pPr>
      <w:spacing w:before="100" w:beforeAutospacing="1" w:after="100" w:afterAutospacing="1"/>
    </w:pPr>
    <w:rPr>
      <w:rFonts w:ascii="Times New Roman"/>
      <w:sz w:val="24"/>
      <w:szCs w:val="24"/>
    </w:rPr>
  </w:style>
  <w:style w:type="paragraph" w:customStyle="1" w:styleId="gsc-facet-result">
    <w:name w:val="gsc-facet-result"/>
    <w:basedOn w:val="Normal"/>
    <w:rsid w:val="001D1CA1"/>
    <w:pPr>
      <w:spacing w:before="100" w:beforeAutospacing="1" w:after="100" w:afterAutospacing="1"/>
    </w:pPr>
    <w:rPr>
      <w:rFonts w:ascii="Times New Roman"/>
      <w:sz w:val="24"/>
      <w:szCs w:val="24"/>
    </w:rPr>
  </w:style>
  <w:style w:type="paragraph" w:customStyle="1" w:styleId="gsc-cursor-page">
    <w:name w:val="gsc-cursor-page"/>
    <w:basedOn w:val="Normal"/>
    <w:rsid w:val="001D1CA1"/>
    <w:pPr>
      <w:spacing w:before="100" w:beforeAutospacing="1" w:after="100" w:afterAutospacing="1"/>
    </w:pPr>
    <w:rPr>
      <w:rFonts w:ascii="Times New Roman"/>
      <w:sz w:val="24"/>
      <w:szCs w:val="24"/>
    </w:rPr>
  </w:style>
  <w:style w:type="paragraph" w:customStyle="1" w:styleId="gsc-cursor-current-page">
    <w:name w:val="gsc-cursor-current-page"/>
    <w:basedOn w:val="Normal"/>
    <w:rsid w:val="001D1CA1"/>
    <w:pPr>
      <w:spacing w:before="100" w:beforeAutospacing="1" w:after="100" w:afterAutospacing="1"/>
    </w:pPr>
    <w:rPr>
      <w:rFonts w:ascii="Times New Roman"/>
      <w:sz w:val="24"/>
      <w:szCs w:val="24"/>
    </w:rPr>
  </w:style>
  <w:style w:type="paragraph" w:customStyle="1" w:styleId="gs-spelling-original">
    <w:name w:val="gs-spelling-original"/>
    <w:basedOn w:val="Normal"/>
    <w:rsid w:val="001D1CA1"/>
    <w:pPr>
      <w:spacing w:before="100" w:beforeAutospacing="1" w:after="100" w:afterAutospacing="1"/>
    </w:pPr>
    <w:rPr>
      <w:rFonts w:ascii="Times New Roman"/>
      <w:sz w:val="24"/>
      <w:szCs w:val="24"/>
    </w:rPr>
  </w:style>
  <w:style w:type="paragraph" w:customStyle="1" w:styleId="gs-label">
    <w:name w:val="gs-label"/>
    <w:basedOn w:val="Normal"/>
    <w:rsid w:val="001D1CA1"/>
    <w:pPr>
      <w:spacing w:before="100" w:beforeAutospacing="1" w:after="100" w:afterAutospacing="1"/>
    </w:pPr>
    <w:rPr>
      <w:rFonts w:ascii="Times New Roman"/>
      <w:sz w:val="24"/>
      <w:szCs w:val="24"/>
    </w:rPr>
  </w:style>
  <w:style w:type="paragraph" w:customStyle="1" w:styleId="gsc-inputinput">
    <w:name w:val="gsc-input&gt;input"/>
    <w:basedOn w:val="Normal"/>
    <w:rsid w:val="001D1CA1"/>
    <w:pPr>
      <w:spacing w:before="100" w:beforeAutospacing="1" w:after="100" w:afterAutospacing="1"/>
    </w:pPr>
    <w:rPr>
      <w:rFonts w:ascii="Times New Roman"/>
      <w:sz w:val="24"/>
      <w:szCs w:val="24"/>
    </w:rPr>
  </w:style>
  <w:style w:type="paragraph" w:customStyle="1" w:styleId="gs-ellipsis">
    <w:name w:val="gs-ellipsis"/>
    <w:basedOn w:val="Normal"/>
    <w:rsid w:val="001D1CA1"/>
    <w:pPr>
      <w:spacing w:before="100" w:beforeAutospacing="1" w:after="100" w:afterAutospacing="1"/>
    </w:pPr>
    <w:rPr>
      <w:rFonts w:ascii="Times New Roman"/>
      <w:sz w:val="24"/>
      <w:szCs w:val="24"/>
    </w:rPr>
  </w:style>
  <w:style w:type="character" w:customStyle="1" w:styleId="gs-fileformat">
    <w:name w:val="gs-fileformat"/>
    <w:basedOn w:val="DefaultParagraphFont"/>
    <w:rsid w:val="001D1CA1"/>
    <w:rPr>
      <w:color w:val="666666"/>
      <w:sz w:val="18"/>
      <w:szCs w:val="18"/>
    </w:rPr>
  </w:style>
  <w:style w:type="character" w:customStyle="1" w:styleId="gs-fileformattype1">
    <w:name w:val="gs-fileformattype1"/>
    <w:basedOn w:val="DefaultParagraphFont"/>
    <w:rsid w:val="001D1CA1"/>
    <w:rPr>
      <w:color w:val="333333"/>
      <w:sz w:val="18"/>
      <w:szCs w:val="18"/>
    </w:rPr>
  </w:style>
  <w:style w:type="character" w:customStyle="1" w:styleId="gsc-twiddle-closed">
    <w:name w:val="gsc-twiddle-closed"/>
    <w:basedOn w:val="DefaultParagraphFont"/>
    <w:rsid w:val="001D1CA1"/>
  </w:style>
  <w:style w:type="paragraph" w:customStyle="1" w:styleId="gsc-table-result1">
    <w:name w:val="gsc-table-result1"/>
    <w:basedOn w:val="Normal"/>
    <w:rsid w:val="001D1CA1"/>
    <w:pPr>
      <w:spacing w:before="100" w:beforeAutospacing="1" w:after="100" w:afterAutospacing="1"/>
    </w:pPr>
    <w:rPr>
      <w:rFonts w:ascii="Arial" w:hAnsi="Arial" w:cs="Arial"/>
      <w:sz w:val="20"/>
      <w:szCs w:val="20"/>
    </w:rPr>
  </w:style>
  <w:style w:type="paragraph" w:customStyle="1" w:styleId="gsc-clear-button1">
    <w:name w:val="gsc-clear-button1"/>
    <w:basedOn w:val="Normal"/>
    <w:rsid w:val="001D1CA1"/>
    <w:pPr>
      <w:spacing w:before="100" w:beforeAutospacing="1" w:after="100" w:afterAutospacing="1"/>
    </w:pPr>
    <w:rPr>
      <w:rFonts w:ascii="Times New Roman"/>
      <w:vanish/>
      <w:sz w:val="24"/>
      <w:szCs w:val="24"/>
    </w:rPr>
  </w:style>
  <w:style w:type="paragraph" w:customStyle="1" w:styleId="gsc-twiddle1">
    <w:name w:val="gsc-twiddle1"/>
    <w:basedOn w:val="Normal"/>
    <w:rsid w:val="001D1CA1"/>
    <w:pPr>
      <w:spacing w:before="60" w:after="100" w:afterAutospacing="1"/>
    </w:pPr>
    <w:rPr>
      <w:rFonts w:ascii="Times New Roman"/>
      <w:sz w:val="24"/>
      <w:szCs w:val="24"/>
    </w:rPr>
  </w:style>
  <w:style w:type="paragraph" w:customStyle="1" w:styleId="gsc-title1">
    <w:name w:val="gsc-title1"/>
    <w:basedOn w:val="Normal"/>
    <w:rsid w:val="001D1CA1"/>
    <w:pPr>
      <w:spacing w:before="100" w:beforeAutospacing="1" w:after="100" w:afterAutospacing="1"/>
      <w:ind w:right="150"/>
    </w:pPr>
    <w:rPr>
      <w:rFonts w:ascii="Times New Roman"/>
      <w:color w:val="676767"/>
      <w:sz w:val="24"/>
      <w:szCs w:val="24"/>
    </w:rPr>
  </w:style>
  <w:style w:type="paragraph" w:customStyle="1" w:styleId="gsc-stats1">
    <w:name w:val="gsc-stats1"/>
    <w:basedOn w:val="Normal"/>
    <w:rsid w:val="001D1CA1"/>
    <w:pPr>
      <w:spacing w:before="100" w:beforeAutospacing="1" w:after="100" w:afterAutospacing="1"/>
    </w:pPr>
    <w:rPr>
      <w:rFonts w:ascii="Times New Roman"/>
      <w:color w:val="676767"/>
      <w:sz w:val="17"/>
      <w:szCs w:val="17"/>
    </w:rPr>
  </w:style>
  <w:style w:type="paragraph" w:customStyle="1" w:styleId="gsc-stats2">
    <w:name w:val="gsc-stats2"/>
    <w:basedOn w:val="Normal"/>
    <w:rsid w:val="001D1CA1"/>
    <w:pPr>
      <w:spacing w:before="100" w:beforeAutospacing="1" w:after="100" w:afterAutospacing="1"/>
    </w:pPr>
    <w:rPr>
      <w:rFonts w:ascii="Times New Roman"/>
      <w:vanish/>
      <w:color w:val="676767"/>
      <w:sz w:val="17"/>
      <w:szCs w:val="17"/>
    </w:rPr>
  </w:style>
  <w:style w:type="paragraph" w:customStyle="1" w:styleId="gsc-results-selector1">
    <w:name w:val="gsc-results-selector1"/>
    <w:basedOn w:val="Normal"/>
    <w:rsid w:val="001D1CA1"/>
    <w:pPr>
      <w:spacing w:before="100" w:beforeAutospacing="1" w:after="100" w:afterAutospacing="1"/>
    </w:pPr>
    <w:rPr>
      <w:rFonts w:ascii="Times New Roman"/>
      <w:vanish/>
      <w:sz w:val="24"/>
      <w:szCs w:val="24"/>
    </w:rPr>
  </w:style>
  <w:style w:type="paragraph" w:customStyle="1" w:styleId="gsc-one-result1">
    <w:name w:val="gsc-one-result1"/>
    <w:basedOn w:val="Normal"/>
    <w:rsid w:val="001D1CA1"/>
    <w:pPr>
      <w:spacing w:before="100" w:beforeAutospacing="1" w:after="100" w:afterAutospacing="1"/>
    </w:pPr>
    <w:rPr>
      <w:rFonts w:ascii="Times New Roman"/>
      <w:sz w:val="24"/>
      <w:szCs w:val="24"/>
    </w:rPr>
  </w:style>
  <w:style w:type="paragraph" w:customStyle="1" w:styleId="gsc-more-results1">
    <w:name w:val="gsc-more-results1"/>
    <w:basedOn w:val="Normal"/>
    <w:rsid w:val="001D1CA1"/>
    <w:pPr>
      <w:spacing w:before="100" w:beforeAutospacing="1" w:after="100" w:afterAutospacing="1"/>
    </w:pPr>
    <w:rPr>
      <w:rFonts w:ascii="Times New Roman"/>
      <w:sz w:val="24"/>
      <w:szCs w:val="24"/>
    </w:rPr>
  </w:style>
  <w:style w:type="paragraph" w:customStyle="1" w:styleId="gsc-all-results1">
    <w:name w:val="gsc-all-results1"/>
    <w:basedOn w:val="Normal"/>
    <w:rsid w:val="001D1CA1"/>
    <w:pPr>
      <w:spacing w:before="100" w:beforeAutospacing="1" w:after="100" w:afterAutospacing="1"/>
    </w:pPr>
    <w:rPr>
      <w:rFonts w:ascii="Times New Roman"/>
      <w:sz w:val="24"/>
      <w:szCs w:val="24"/>
    </w:rPr>
  </w:style>
  <w:style w:type="paragraph" w:customStyle="1" w:styleId="gsc-configlabel1">
    <w:name w:val="gsc-configlabel1"/>
    <w:basedOn w:val="Normal"/>
    <w:rsid w:val="001D1CA1"/>
    <w:pPr>
      <w:spacing w:before="100" w:beforeAutospacing="1" w:after="100" w:afterAutospacing="1"/>
    </w:pPr>
    <w:rPr>
      <w:rFonts w:ascii="Times New Roman"/>
      <w:color w:val="676767"/>
      <w:sz w:val="17"/>
      <w:szCs w:val="17"/>
    </w:rPr>
  </w:style>
  <w:style w:type="character" w:customStyle="1" w:styleId="gsc-twiddle-closed1">
    <w:name w:val="gsc-twiddle-closed1"/>
    <w:basedOn w:val="DefaultParagraphFont"/>
    <w:rsid w:val="001D1CA1"/>
  </w:style>
  <w:style w:type="paragraph" w:customStyle="1" w:styleId="gs-spacer1">
    <w:name w:val="gs-spacer1"/>
    <w:basedOn w:val="Normal"/>
    <w:rsid w:val="001D1CA1"/>
    <w:pPr>
      <w:spacing w:before="100" w:beforeAutospacing="1" w:after="100" w:afterAutospacing="1"/>
    </w:pPr>
    <w:rPr>
      <w:rFonts w:ascii="Times New Roman"/>
      <w:vanish/>
      <w:sz w:val="2"/>
      <w:szCs w:val="2"/>
    </w:rPr>
  </w:style>
  <w:style w:type="paragraph" w:customStyle="1" w:styleId="gs-spacer-opera1">
    <w:name w:val="gs-spacer-opera1"/>
    <w:basedOn w:val="Normal"/>
    <w:rsid w:val="001D1CA1"/>
    <w:pPr>
      <w:spacing w:before="100" w:beforeAutospacing="1" w:after="100" w:afterAutospacing="1"/>
    </w:pPr>
    <w:rPr>
      <w:rFonts w:ascii="Times New Roman"/>
      <w:vanish/>
      <w:sz w:val="24"/>
      <w:szCs w:val="24"/>
    </w:rPr>
  </w:style>
  <w:style w:type="paragraph" w:customStyle="1" w:styleId="gsc-title2">
    <w:name w:val="gsc-title2"/>
    <w:basedOn w:val="Normal"/>
    <w:rsid w:val="001D1CA1"/>
    <w:pPr>
      <w:spacing w:before="100" w:beforeAutospacing="1" w:after="100" w:afterAutospacing="1"/>
      <w:ind w:right="150"/>
    </w:pPr>
    <w:rPr>
      <w:rFonts w:ascii="Times New Roman"/>
      <w:vanish/>
      <w:color w:val="676767"/>
      <w:sz w:val="24"/>
      <w:szCs w:val="24"/>
    </w:rPr>
  </w:style>
  <w:style w:type="paragraph" w:customStyle="1" w:styleId="gsc-stats3">
    <w:name w:val="gsc-stats3"/>
    <w:basedOn w:val="Normal"/>
    <w:rsid w:val="001D1CA1"/>
    <w:pPr>
      <w:spacing w:before="100" w:beforeAutospacing="1" w:after="100" w:afterAutospacing="1"/>
    </w:pPr>
    <w:rPr>
      <w:rFonts w:ascii="Times New Roman"/>
      <w:vanish/>
      <w:color w:val="676767"/>
      <w:sz w:val="17"/>
      <w:szCs w:val="17"/>
    </w:rPr>
  </w:style>
  <w:style w:type="paragraph" w:customStyle="1" w:styleId="gsc-results-selector2">
    <w:name w:val="gsc-results-selector2"/>
    <w:basedOn w:val="Normal"/>
    <w:rsid w:val="001D1CA1"/>
    <w:pPr>
      <w:spacing w:before="100" w:beforeAutospacing="1" w:after="100" w:afterAutospacing="1"/>
    </w:pPr>
    <w:rPr>
      <w:rFonts w:ascii="Times New Roman"/>
      <w:vanish/>
      <w:sz w:val="24"/>
      <w:szCs w:val="24"/>
    </w:rPr>
  </w:style>
  <w:style w:type="paragraph" w:customStyle="1" w:styleId="gsc-completion-icon-cell1">
    <w:name w:val="gsc-completion-icon-cell1"/>
    <w:basedOn w:val="Normal"/>
    <w:rsid w:val="001D1CA1"/>
    <w:pPr>
      <w:spacing w:before="100" w:beforeAutospacing="1" w:after="100" w:afterAutospacing="1"/>
    </w:pPr>
    <w:rPr>
      <w:rFonts w:ascii="Times New Roman"/>
      <w:sz w:val="24"/>
      <w:szCs w:val="24"/>
    </w:rPr>
  </w:style>
  <w:style w:type="paragraph" w:customStyle="1" w:styleId="gsc-completion-promotion-table1">
    <w:name w:val="gsc-completion-promotion-table1"/>
    <w:basedOn w:val="Normal"/>
    <w:rsid w:val="001D1CA1"/>
    <w:pPr>
      <w:spacing w:before="75" w:after="75"/>
    </w:pPr>
    <w:rPr>
      <w:rFonts w:ascii="Times New Roman"/>
      <w:sz w:val="24"/>
      <w:szCs w:val="24"/>
    </w:rPr>
  </w:style>
  <w:style w:type="paragraph" w:customStyle="1" w:styleId="gs-title1">
    <w:name w:val="gs-title1"/>
    <w:basedOn w:val="Normal"/>
    <w:rsid w:val="001D1CA1"/>
    <w:pPr>
      <w:spacing w:before="100" w:beforeAutospacing="1" w:after="100" w:afterAutospacing="1"/>
    </w:pPr>
    <w:rPr>
      <w:rFonts w:ascii="Times New Roman"/>
      <w:sz w:val="24"/>
      <w:szCs w:val="24"/>
    </w:rPr>
  </w:style>
  <w:style w:type="paragraph" w:customStyle="1" w:styleId="gsc-ad1">
    <w:name w:val="gsc-ad1"/>
    <w:basedOn w:val="Normal"/>
    <w:rsid w:val="001D1CA1"/>
    <w:pPr>
      <w:spacing w:before="100" w:beforeAutospacing="1" w:after="100" w:afterAutospacing="1"/>
    </w:pPr>
    <w:rPr>
      <w:rFonts w:ascii="Times New Roman"/>
      <w:sz w:val="24"/>
      <w:szCs w:val="24"/>
    </w:rPr>
  </w:style>
  <w:style w:type="paragraph" w:customStyle="1" w:styleId="gsc-ad2">
    <w:name w:val="gsc-ad2"/>
    <w:basedOn w:val="Normal"/>
    <w:rsid w:val="001D1CA1"/>
    <w:pPr>
      <w:spacing w:before="100" w:beforeAutospacing="1" w:after="100" w:afterAutospacing="1"/>
    </w:pPr>
    <w:rPr>
      <w:rFonts w:ascii="Times New Roman"/>
      <w:sz w:val="24"/>
      <w:szCs w:val="24"/>
    </w:rPr>
  </w:style>
  <w:style w:type="paragraph" w:customStyle="1" w:styleId="gsc-result1">
    <w:name w:val="gsc-result1"/>
    <w:basedOn w:val="Normal"/>
    <w:rsid w:val="001D1CA1"/>
    <w:pPr>
      <w:pBdr>
        <w:bottom w:val="single" w:sz="6" w:space="6" w:color="EBEBEB"/>
      </w:pBdr>
    </w:pPr>
    <w:rPr>
      <w:rFonts w:ascii="Times New Roman"/>
      <w:sz w:val="24"/>
      <w:szCs w:val="24"/>
    </w:rPr>
  </w:style>
  <w:style w:type="paragraph" w:customStyle="1" w:styleId="gsc-getlink-textbox1">
    <w:name w:val="gsc-getlink-textbox1"/>
    <w:basedOn w:val="Normal"/>
    <w:rsid w:val="001D1CA1"/>
    <w:pPr>
      <w:pBdr>
        <w:top w:val="single" w:sz="6" w:space="8" w:color="EEEEEE"/>
        <w:left w:val="single" w:sz="6" w:space="8" w:color="EEEEEE"/>
        <w:bottom w:val="single" w:sz="6" w:space="8" w:color="EEEEEE"/>
        <w:right w:val="single" w:sz="6" w:space="8" w:color="EEEEEE"/>
      </w:pBdr>
      <w:shd w:val="clear" w:color="auto" w:fill="FFFFFF"/>
    </w:pPr>
    <w:rPr>
      <w:rFonts w:ascii="Times New Roman"/>
      <w:sz w:val="24"/>
      <w:szCs w:val="24"/>
    </w:rPr>
  </w:style>
  <w:style w:type="paragraph" w:customStyle="1" w:styleId="gsc-option-selector1">
    <w:name w:val="gsc-option-selector1"/>
    <w:basedOn w:val="Normal"/>
    <w:rsid w:val="001D1CA1"/>
    <w:pPr>
      <w:spacing w:after="100" w:afterAutospacing="1"/>
    </w:pPr>
    <w:rPr>
      <w:rFonts w:ascii="Times New Roman"/>
      <w:sz w:val="24"/>
      <w:szCs w:val="24"/>
    </w:rPr>
  </w:style>
  <w:style w:type="paragraph" w:customStyle="1" w:styleId="gsc-option-menu-container1">
    <w:name w:val="gsc-option-menu-container1"/>
    <w:basedOn w:val="Normal"/>
    <w:rsid w:val="001D1CA1"/>
    <w:pPr>
      <w:spacing w:before="100" w:beforeAutospacing="1" w:after="100" w:afterAutospacing="1"/>
    </w:pPr>
    <w:rPr>
      <w:rFonts w:ascii="Times New Roman"/>
      <w:color w:val="000000"/>
      <w:sz w:val="19"/>
      <w:szCs w:val="19"/>
    </w:rPr>
  </w:style>
  <w:style w:type="paragraph" w:customStyle="1" w:styleId="gsc-option-menu1">
    <w:name w:val="gsc-option-menu1"/>
    <w:basedOn w:val="Normal"/>
    <w:rsid w:val="001D1CA1"/>
    <w:pPr>
      <w:pBdr>
        <w:top w:val="single" w:sz="6" w:space="5" w:color="EEEEEE"/>
        <w:left w:val="single" w:sz="6" w:space="0" w:color="EEEEEE"/>
        <w:bottom w:val="single" w:sz="6" w:space="5" w:color="EEEEEE"/>
        <w:right w:val="single" w:sz="6" w:space="0" w:color="EEEEEE"/>
      </w:pBdr>
      <w:shd w:val="clear" w:color="auto" w:fill="FFFFFF"/>
    </w:pPr>
    <w:rPr>
      <w:rFonts w:ascii="Times New Roman"/>
      <w:sz w:val="20"/>
      <w:szCs w:val="20"/>
    </w:rPr>
  </w:style>
  <w:style w:type="paragraph" w:customStyle="1" w:styleId="gs-ellipsis1">
    <w:name w:val="gs-ellipsis1"/>
    <w:basedOn w:val="Normal"/>
    <w:rsid w:val="001D1CA1"/>
    <w:pPr>
      <w:spacing w:before="100" w:beforeAutospacing="1" w:after="100" w:afterAutospacing="1"/>
    </w:pPr>
    <w:rPr>
      <w:rFonts w:ascii="Times New Roman"/>
      <w:sz w:val="24"/>
      <w:szCs w:val="24"/>
    </w:rPr>
  </w:style>
  <w:style w:type="paragraph" w:customStyle="1" w:styleId="gs-image-box1">
    <w:name w:val="gs-image-box1"/>
    <w:basedOn w:val="Normal"/>
    <w:rsid w:val="001D1CA1"/>
    <w:pPr>
      <w:spacing w:before="100" w:beforeAutospacing="1" w:after="100" w:afterAutospacing="1"/>
      <w:jc w:val="center"/>
    </w:pPr>
    <w:rPr>
      <w:rFonts w:ascii="Times New Roman"/>
      <w:sz w:val="24"/>
      <w:szCs w:val="24"/>
    </w:rPr>
  </w:style>
  <w:style w:type="paragraph" w:customStyle="1" w:styleId="gs-text-box1">
    <w:name w:val="gs-text-box1"/>
    <w:basedOn w:val="Normal"/>
    <w:rsid w:val="001D1CA1"/>
    <w:pPr>
      <w:spacing w:before="100" w:beforeAutospacing="1" w:after="100" w:afterAutospacing="1"/>
      <w:jc w:val="center"/>
    </w:pPr>
    <w:rPr>
      <w:rFonts w:ascii="Times New Roman"/>
      <w:sz w:val="24"/>
      <w:szCs w:val="24"/>
    </w:rPr>
  </w:style>
  <w:style w:type="paragraph" w:customStyle="1" w:styleId="gs-snippet1">
    <w:name w:val="gs-snippet1"/>
    <w:basedOn w:val="Normal"/>
    <w:rsid w:val="001D1CA1"/>
    <w:pPr>
      <w:spacing w:before="15" w:after="100" w:afterAutospacing="1" w:line="240" w:lineRule="atLeast"/>
    </w:pPr>
    <w:rPr>
      <w:rFonts w:ascii="Times New Roman"/>
      <w:color w:val="333333"/>
      <w:sz w:val="24"/>
      <w:szCs w:val="24"/>
    </w:rPr>
  </w:style>
  <w:style w:type="paragraph" w:customStyle="1" w:styleId="gs-visibleurl1">
    <w:name w:val="gs-visibleurl1"/>
    <w:basedOn w:val="Normal"/>
    <w:rsid w:val="001D1CA1"/>
    <w:pPr>
      <w:spacing w:before="100" w:beforeAutospacing="1" w:after="100" w:afterAutospacing="1" w:line="312" w:lineRule="atLeast"/>
    </w:pPr>
    <w:rPr>
      <w:rFonts w:ascii="Times New Roman"/>
      <w:sz w:val="24"/>
      <w:szCs w:val="24"/>
    </w:rPr>
  </w:style>
  <w:style w:type="paragraph" w:customStyle="1" w:styleId="gs-visibleurl-short1">
    <w:name w:val="gs-visibleurl-short1"/>
    <w:basedOn w:val="Normal"/>
    <w:rsid w:val="001D1CA1"/>
    <w:pPr>
      <w:spacing w:before="100" w:beforeAutospacing="1" w:after="100" w:afterAutospacing="1"/>
    </w:pPr>
    <w:rPr>
      <w:rFonts w:ascii="Times New Roman"/>
      <w:sz w:val="24"/>
      <w:szCs w:val="24"/>
    </w:rPr>
  </w:style>
  <w:style w:type="paragraph" w:customStyle="1" w:styleId="gs-spelling1">
    <w:name w:val="gs-spelling1"/>
    <w:basedOn w:val="Normal"/>
    <w:rsid w:val="001D1CA1"/>
    <w:pPr>
      <w:spacing w:before="100" w:beforeAutospacing="1" w:after="100" w:afterAutospacing="1"/>
    </w:pPr>
    <w:rPr>
      <w:rFonts w:ascii="Times New Roman"/>
      <w:color w:val="333333"/>
      <w:sz w:val="24"/>
      <w:szCs w:val="24"/>
    </w:rPr>
  </w:style>
  <w:style w:type="paragraph" w:customStyle="1" w:styleId="gs-size1">
    <w:name w:val="gs-size1"/>
    <w:basedOn w:val="Normal"/>
    <w:rsid w:val="001D1CA1"/>
    <w:pPr>
      <w:spacing w:before="100" w:beforeAutospacing="1" w:after="100" w:afterAutospacing="1"/>
    </w:pPr>
    <w:rPr>
      <w:rFonts w:ascii="Times New Roman"/>
      <w:color w:val="333333"/>
      <w:sz w:val="24"/>
      <w:szCs w:val="24"/>
    </w:rPr>
  </w:style>
  <w:style w:type="paragraph" w:customStyle="1" w:styleId="gs-title2">
    <w:name w:val="gs-title2"/>
    <w:basedOn w:val="Normal"/>
    <w:rsid w:val="001D1CA1"/>
    <w:pPr>
      <w:spacing w:before="100" w:beforeAutospacing="1" w:after="100" w:afterAutospacing="1"/>
    </w:pPr>
    <w:rPr>
      <w:rFonts w:ascii="Times New Roman"/>
      <w:vanish/>
      <w:sz w:val="24"/>
      <w:szCs w:val="24"/>
    </w:rPr>
  </w:style>
  <w:style w:type="paragraph" w:customStyle="1" w:styleId="gs-image-box2">
    <w:name w:val="gs-image-box2"/>
    <w:basedOn w:val="Normal"/>
    <w:rsid w:val="001D1CA1"/>
    <w:pPr>
      <w:spacing w:before="100" w:beforeAutospacing="1" w:after="100" w:afterAutospacing="1"/>
      <w:ind w:right="150"/>
    </w:pPr>
    <w:rPr>
      <w:rFonts w:ascii="Times New Roman"/>
      <w:sz w:val="24"/>
      <w:szCs w:val="24"/>
    </w:rPr>
  </w:style>
  <w:style w:type="paragraph" w:customStyle="1" w:styleId="gs-text-box2">
    <w:name w:val="gs-text-box2"/>
    <w:basedOn w:val="Normal"/>
    <w:rsid w:val="001D1CA1"/>
    <w:pPr>
      <w:spacing w:before="100" w:beforeAutospacing="1" w:after="100" w:afterAutospacing="1"/>
    </w:pPr>
    <w:rPr>
      <w:rFonts w:ascii="Times New Roman"/>
      <w:sz w:val="24"/>
      <w:szCs w:val="24"/>
    </w:rPr>
  </w:style>
  <w:style w:type="paragraph" w:customStyle="1" w:styleId="gs-title3">
    <w:name w:val="gs-title3"/>
    <w:basedOn w:val="Normal"/>
    <w:rsid w:val="001D1CA1"/>
    <w:pPr>
      <w:spacing w:before="100" w:beforeAutospacing="1" w:after="100" w:afterAutospacing="1"/>
    </w:pPr>
    <w:rPr>
      <w:rFonts w:ascii="Times New Roman"/>
      <w:sz w:val="24"/>
      <w:szCs w:val="24"/>
    </w:rPr>
  </w:style>
  <w:style w:type="paragraph" w:customStyle="1" w:styleId="gs-size2">
    <w:name w:val="gs-size2"/>
    <w:basedOn w:val="Normal"/>
    <w:rsid w:val="001D1CA1"/>
    <w:pPr>
      <w:spacing w:before="100" w:beforeAutospacing="1" w:after="100" w:afterAutospacing="1"/>
    </w:pPr>
    <w:rPr>
      <w:rFonts w:ascii="Times New Roman"/>
      <w:vanish/>
      <w:sz w:val="24"/>
      <w:szCs w:val="24"/>
    </w:rPr>
  </w:style>
  <w:style w:type="paragraph" w:customStyle="1" w:styleId="gs-imageresult-popup1">
    <w:name w:val="gs-imageresult-popup1"/>
    <w:basedOn w:val="Normal"/>
    <w:rsid w:val="001D1CA1"/>
    <w:pPr>
      <w:spacing w:before="100" w:beforeAutospacing="1" w:after="100" w:afterAutospacing="1"/>
    </w:pPr>
    <w:rPr>
      <w:rFonts w:ascii="Times New Roman"/>
      <w:sz w:val="24"/>
      <w:szCs w:val="24"/>
    </w:rPr>
  </w:style>
  <w:style w:type="paragraph" w:customStyle="1" w:styleId="gs-image-thumbnail-box1">
    <w:name w:val="gs-image-thumbnail-box1"/>
    <w:basedOn w:val="Normal"/>
    <w:rsid w:val="001D1CA1"/>
    <w:pPr>
      <w:spacing w:before="100" w:beforeAutospacing="1" w:after="100" w:afterAutospacing="1"/>
    </w:pPr>
    <w:rPr>
      <w:rFonts w:ascii="Times New Roman"/>
      <w:sz w:val="24"/>
      <w:szCs w:val="24"/>
    </w:rPr>
  </w:style>
  <w:style w:type="paragraph" w:customStyle="1" w:styleId="gs-image-box3">
    <w:name w:val="gs-image-box3"/>
    <w:basedOn w:val="Normal"/>
    <w:rsid w:val="001D1CA1"/>
    <w:pPr>
      <w:spacing w:before="100" w:beforeAutospacing="1" w:after="100" w:afterAutospacing="1"/>
    </w:pPr>
    <w:rPr>
      <w:rFonts w:ascii="Times New Roman"/>
      <w:sz w:val="24"/>
      <w:szCs w:val="24"/>
    </w:rPr>
  </w:style>
  <w:style w:type="paragraph" w:customStyle="1" w:styleId="gs-image-popup-box1">
    <w:name w:val="gs-image-popup-box1"/>
    <w:basedOn w:val="Normal"/>
    <w:rsid w:val="001D1CA1"/>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pPr>
    <w:rPr>
      <w:rFonts w:ascii="Times New Roman"/>
      <w:vanish/>
      <w:sz w:val="24"/>
      <w:szCs w:val="24"/>
    </w:rPr>
  </w:style>
  <w:style w:type="paragraph" w:customStyle="1" w:styleId="gs-image-box4">
    <w:name w:val="gs-image-box4"/>
    <w:basedOn w:val="Normal"/>
    <w:rsid w:val="001D1CA1"/>
    <w:pPr>
      <w:spacing w:before="100" w:beforeAutospacing="1" w:after="150"/>
    </w:pPr>
    <w:rPr>
      <w:rFonts w:ascii="Times New Roman"/>
      <w:sz w:val="24"/>
      <w:szCs w:val="24"/>
    </w:rPr>
  </w:style>
  <w:style w:type="paragraph" w:customStyle="1" w:styleId="gs-text-box3">
    <w:name w:val="gs-text-box3"/>
    <w:basedOn w:val="Normal"/>
    <w:rsid w:val="001D1CA1"/>
    <w:pPr>
      <w:spacing w:before="100" w:beforeAutospacing="1" w:after="100" w:afterAutospacing="1"/>
    </w:pPr>
    <w:rPr>
      <w:rFonts w:ascii="Times New Roman"/>
      <w:sz w:val="24"/>
      <w:szCs w:val="24"/>
    </w:rPr>
  </w:style>
  <w:style w:type="paragraph" w:customStyle="1" w:styleId="gs-title4">
    <w:name w:val="gs-title4"/>
    <w:basedOn w:val="Normal"/>
    <w:rsid w:val="001D1CA1"/>
    <w:pPr>
      <w:spacing w:before="100" w:beforeAutospacing="1" w:after="100" w:afterAutospacing="1"/>
    </w:pPr>
    <w:rPr>
      <w:rFonts w:ascii="Times New Roman"/>
      <w:vanish/>
      <w:sz w:val="24"/>
      <w:szCs w:val="24"/>
    </w:rPr>
  </w:style>
  <w:style w:type="paragraph" w:customStyle="1" w:styleId="gs-title5">
    <w:name w:val="gs-title5"/>
    <w:basedOn w:val="Normal"/>
    <w:rsid w:val="001D1CA1"/>
    <w:pPr>
      <w:spacing w:before="100" w:beforeAutospacing="1" w:after="100" w:afterAutospacing="1" w:line="312" w:lineRule="atLeast"/>
    </w:pPr>
    <w:rPr>
      <w:rFonts w:ascii="Times New Roman"/>
      <w:sz w:val="24"/>
      <w:szCs w:val="24"/>
    </w:rPr>
  </w:style>
  <w:style w:type="paragraph" w:customStyle="1" w:styleId="gs-snippet2">
    <w:name w:val="gs-snippet2"/>
    <w:basedOn w:val="Normal"/>
    <w:rsid w:val="001D1CA1"/>
    <w:pPr>
      <w:spacing w:before="15" w:after="100" w:afterAutospacing="1" w:line="312" w:lineRule="atLeast"/>
    </w:pPr>
    <w:rPr>
      <w:rFonts w:ascii="Times New Roman"/>
      <w:sz w:val="24"/>
      <w:szCs w:val="24"/>
    </w:rPr>
  </w:style>
  <w:style w:type="paragraph" w:customStyle="1" w:styleId="gsc-trailing-more-results1">
    <w:name w:val="gsc-trailing-more-results1"/>
    <w:basedOn w:val="Normal"/>
    <w:rsid w:val="001D1CA1"/>
    <w:pPr>
      <w:spacing w:before="100" w:beforeAutospacing="1" w:after="100" w:afterAutospacing="1"/>
    </w:pPr>
    <w:rPr>
      <w:rFonts w:ascii="Times New Roman"/>
      <w:sz w:val="24"/>
      <w:szCs w:val="24"/>
    </w:rPr>
  </w:style>
  <w:style w:type="paragraph" w:customStyle="1" w:styleId="gsc-trailing-more-results2">
    <w:name w:val="gsc-trailing-more-results2"/>
    <w:basedOn w:val="Normal"/>
    <w:rsid w:val="001D1CA1"/>
    <w:pPr>
      <w:spacing w:before="100" w:beforeAutospacing="1" w:after="150"/>
    </w:pPr>
    <w:rPr>
      <w:rFonts w:ascii="Times New Roman"/>
      <w:sz w:val="24"/>
      <w:szCs w:val="24"/>
    </w:rPr>
  </w:style>
  <w:style w:type="paragraph" w:customStyle="1" w:styleId="gsc-cursor-box1">
    <w:name w:val="gsc-cursor-box1"/>
    <w:basedOn w:val="Normal"/>
    <w:rsid w:val="001D1CA1"/>
    <w:pPr>
      <w:pBdr>
        <w:top w:val="dotted" w:sz="6" w:space="6" w:color="333333"/>
      </w:pBdr>
      <w:spacing w:before="100" w:beforeAutospacing="1" w:after="100" w:afterAutospacing="1"/>
    </w:pPr>
    <w:rPr>
      <w:rFonts w:ascii="Times New Roman"/>
      <w:sz w:val="24"/>
      <w:szCs w:val="24"/>
    </w:rPr>
  </w:style>
  <w:style w:type="paragraph" w:customStyle="1" w:styleId="gsc-trailing-more-results3">
    <w:name w:val="gsc-trailing-more-results3"/>
    <w:basedOn w:val="Normal"/>
    <w:rsid w:val="001D1CA1"/>
    <w:pPr>
      <w:spacing w:before="100" w:beforeAutospacing="1"/>
    </w:pPr>
    <w:rPr>
      <w:rFonts w:ascii="Times New Roman"/>
      <w:sz w:val="24"/>
      <w:szCs w:val="24"/>
    </w:rPr>
  </w:style>
  <w:style w:type="paragraph" w:customStyle="1" w:styleId="gsc-cursor1">
    <w:name w:val="gsc-cursor1"/>
    <w:basedOn w:val="Normal"/>
    <w:rsid w:val="001D1CA1"/>
    <w:pPr>
      <w:spacing w:before="100" w:beforeAutospacing="1" w:after="100" w:afterAutospacing="1"/>
    </w:pPr>
    <w:rPr>
      <w:rFonts w:ascii="Times New Roman"/>
      <w:sz w:val="24"/>
      <w:szCs w:val="24"/>
    </w:rPr>
  </w:style>
  <w:style w:type="paragraph" w:customStyle="1" w:styleId="gsc-cursor-box2">
    <w:name w:val="gsc-cursor-box2"/>
    <w:basedOn w:val="Normal"/>
    <w:rsid w:val="001D1CA1"/>
    <w:pPr>
      <w:pBdr>
        <w:top w:val="dotted" w:sz="6" w:space="6" w:color="333333"/>
      </w:pBdr>
      <w:spacing w:before="150" w:after="150"/>
      <w:ind w:left="150" w:right="150"/>
    </w:pPr>
    <w:rPr>
      <w:rFonts w:ascii="Times New Roman"/>
      <w:sz w:val="24"/>
      <w:szCs w:val="24"/>
    </w:rPr>
  </w:style>
  <w:style w:type="paragraph" w:customStyle="1" w:styleId="gsc-cursor-page1">
    <w:name w:val="gsc-cursor-page1"/>
    <w:basedOn w:val="Normal"/>
    <w:rsid w:val="001D1CA1"/>
    <w:pPr>
      <w:spacing w:before="100" w:beforeAutospacing="1" w:after="100" w:afterAutospacing="1"/>
      <w:ind w:right="120"/>
    </w:pPr>
    <w:rPr>
      <w:rFonts w:ascii="Times New Roman"/>
      <w:color w:val="333333"/>
      <w:sz w:val="24"/>
      <w:szCs w:val="24"/>
    </w:rPr>
  </w:style>
  <w:style w:type="paragraph" w:customStyle="1" w:styleId="gsc-cursor-current-page1">
    <w:name w:val="gsc-cursor-current-page1"/>
    <w:basedOn w:val="Normal"/>
    <w:rsid w:val="001D1CA1"/>
    <w:pPr>
      <w:spacing w:before="100" w:beforeAutospacing="1" w:after="100" w:afterAutospacing="1"/>
    </w:pPr>
    <w:rPr>
      <w:rFonts w:ascii="Times New Roman"/>
      <w:b/>
      <w:bCs/>
      <w:color w:val="222222"/>
      <w:sz w:val="24"/>
      <w:szCs w:val="24"/>
    </w:rPr>
  </w:style>
  <w:style w:type="paragraph" w:customStyle="1" w:styleId="gs-spelling-original1">
    <w:name w:val="gs-spelling-original1"/>
    <w:basedOn w:val="Normal"/>
    <w:rsid w:val="001D1CA1"/>
    <w:pPr>
      <w:spacing w:before="100" w:beforeAutospacing="1" w:after="100" w:afterAutospacing="1"/>
    </w:pPr>
    <w:rPr>
      <w:rFonts w:ascii="Times New Roman"/>
      <w:sz w:val="20"/>
      <w:szCs w:val="20"/>
    </w:rPr>
  </w:style>
  <w:style w:type="paragraph" w:customStyle="1" w:styleId="gs-visibleurl2">
    <w:name w:val="gs-visibleurl2"/>
    <w:basedOn w:val="Normal"/>
    <w:rsid w:val="001D1CA1"/>
    <w:pPr>
      <w:spacing w:before="100" w:beforeAutospacing="1" w:after="100" w:afterAutospacing="1"/>
    </w:pPr>
    <w:rPr>
      <w:rFonts w:ascii="Times New Roman"/>
      <w:color w:val="000000"/>
      <w:sz w:val="24"/>
      <w:szCs w:val="24"/>
    </w:rPr>
  </w:style>
  <w:style w:type="paragraph" w:customStyle="1" w:styleId="gs-clusterurl1">
    <w:name w:val="gs-clusterurl1"/>
    <w:basedOn w:val="Normal"/>
    <w:rsid w:val="001D1CA1"/>
    <w:pPr>
      <w:spacing w:before="100" w:beforeAutospacing="1" w:after="100" w:afterAutospacing="1"/>
    </w:pPr>
    <w:rPr>
      <w:rFonts w:ascii="Times New Roman"/>
      <w:color w:val="008000"/>
      <w:sz w:val="24"/>
      <w:szCs w:val="24"/>
      <w:u w:val="single"/>
    </w:rPr>
  </w:style>
  <w:style w:type="paragraph" w:customStyle="1" w:styleId="gs-publisher1">
    <w:name w:val="gs-publisher1"/>
    <w:basedOn w:val="Normal"/>
    <w:rsid w:val="001D1CA1"/>
    <w:pPr>
      <w:spacing w:before="100" w:beforeAutospacing="1" w:after="100" w:afterAutospacing="1"/>
    </w:pPr>
    <w:rPr>
      <w:rFonts w:ascii="Times New Roman"/>
      <w:color w:val="6F6F6F"/>
      <w:sz w:val="24"/>
      <w:szCs w:val="24"/>
    </w:rPr>
  </w:style>
  <w:style w:type="paragraph" w:customStyle="1" w:styleId="gs-relativepublisheddate1">
    <w:name w:val="gs-relativepublisheddate1"/>
    <w:basedOn w:val="Normal"/>
    <w:rsid w:val="001D1CA1"/>
    <w:pPr>
      <w:spacing w:before="100" w:beforeAutospacing="1" w:after="100" w:afterAutospacing="1"/>
      <w:ind w:left="60"/>
    </w:pPr>
    <w:rPr>
      <w:rFonts w:ascii="Times New Roman"/>
      <w:vanish/>
      <w:color w:val="6F6F6F"/>
      <w:sz w:val="24"/>
      <w:szCs w:val="24"/>
    </w:rPr>
  </w:style>
  <w:style w:type="paragraph" w:customStyle="1" w:styleId="gs-publisheddate1">
    <w:name w:val="gs-publisheddate1"/>
    <w:basedOn w:val="Normal"/>
    <w:rsid w:val="001D1CA1"/>
    <w:pPr>
      <w:spacing w:before="100" w:beforeAutospacing="1" w:after="100" w:afterAutospacing="1"/>
      <w:ind w:left="60"/>
    </w:pPr>
    <w:rPr>
      <w:rFonts w:ascii="Times New Roman"/>
      <w:color w:val="6F6F6F"/>
      <w:sz w:val="24"/>
      <w:szCs w:val="24"/>
    </w:rPr>
  </w:style>
  <w:style w:type="paragraph" w:customStyle="1" w:styleId="gs-relativepublisheddate2">
    <w:name w:val="gs-relativepublisheddate2"/>
    <w:basedOn w:val="Normal"/>
    <w:rsid w:val="001D1CA1"/>
    <w:pPr>
      <w:spacing w:before="100" w:beforeAutospacing="1" w:after="100" w:afterAutospacing="1"/>
    </w:pPr>
    <w:rPr>
      <w:rFonts w:ascii="Times New Roman"/>
      <w:vanish/>
      <w:color w:val="6F6F6F"/>
      <w:sz w:val="24"/>
      <w:szCs w:val="24"/>
    </w:rPr>
  </w:style>
  <w:style w:type="paragraph" w:customStyle="1" w:styleId="gs-publisheddate2">
    <w:name w:val="gs-publisheddate2"/>
    <w:basedOn w:val="Normal"/>
    <w:rsid w:val="001D1CA1"/>
    <w:pPr>
      <w:spacing w:before="100" w:beforeAutospacing="1" w:after="100" w:afterAutospacing="1"/>
    </w:pPr>
    <w:rPr>
      <w:rFonts w:ascii="Times New Roman"/>
      <w:vanish/>
      <w:color w:val="6F6F6F"/>
      <w:sz w:val="24"/>
      <w:szCs w:val="24"/>
    </w:rPr>
  </w:style>
  <w:style w:type="paragraph" w:customStyle="1" w:styleId="gs-publisheddate3">
    <w:name w:val="gs-publisheddate3"/>
    <w:basedOn w:val="Normal"/>
    <w:rsid w:val="001D1CA1"/>
    <w:pPr>
      <w:spacing w:before="100" w:beforeAutospacing="1" w:after="100" w:afterAutospacing="1"/>
      <w:ind w:left="60"/>
    </w:pPr>
    <w:rPr>
      <w:rFonts w:ascii="Times New Roman"/>
      <w:vanish/>
      <w:color w:val="6F6F6F"/>
      <w:sz w:val="24"/>
      <w:szCs w:val="24"/>
    </w:rPr>
  </w:style>
  <w:style w:type="paragraph" w:customStyle="1" w:styleId="gs-relativepublisheddate3">
    <w:name w:val="gs-relativepublisheddate3"/>
    <w:basedOn w:val="Normal"/>
    <w:rsid w:val="001D1CA1"/>
    <w:pPr>
      <w:spacing w:before="100" w:beforeAutospacing="1" w:after="100" w:afterAutospacing="1"/>
    </w:pPr>
    <w:rPr>
      <w:rFonts w:ascii="Times New Roman"/>
      <w:color w:val="6F6F6F"/>
      <w:sz w:val="24"/>
      <w:szCs w:val="24"/>
    </w:rPr>
  </w:style>
  <w:style w:type="paragraph" w:customStyle="1" w:styleId="gs-relativepublisheddate4">
    <w:name w:val="gs-relativepublisheddate4"/>
    <w:basedOn w:val="Normal"/>
    <w:rsid w:val="001D1CA1"/>
    <w:pPr>
      <w:spacing w:before="100" w:beforeAutospacing="1" w:after="100" w:afterAutospacing="1"/>
      <w:ind w:left="60"/>
    </w:pPr>
    <w:rPr>
      <w:rFonts w:ascii="Times New Roman"/>
      <w:color w:val="6F6F6F"/>
      <w:sz w:val="24"/>
      <w:szCs w:val="24"/>
    </w:rPr>
  </w:style>
  <w:style w:type="paragraph" w:customStyle="1" w:styleId="gs-location1">
    <w:name w:val="gs-location1"/>
    <w:basedOn w:val="Normal"/>
    <w:rsid w:val="001D1CA1"/>
    <w:pPr>
      <w:spacing w:before="100" w:beforeAutospacing="1" w:after="100" w:afterAutospacing="1"/>
    </w:pPr>
    <w:rPr>
      <w:rFonts w:ascii="Times New Roman"/>
      <w:color w:val="6F6F6F"/>
      <w:sz w:val="24"/>
      <w:szCs w:val="24"/>
    </w:rPr>
  </w:style>
  <w:style w:type="paragraph" w:customStyle="1" w:styleId="gs-promotion-title-right1">
    <w:name w:val="gs-promotion-title-right1"/>
    <w:basedOn w:val="Normal"/>
    <w:rsid w:val="001D1CA1"/>
    <w:pPr>
      <w:spacing w:before="100" w:beforeAutospacing="1" w:after="100" w:afterAutospacing="1"/>
    </w:pPr>
    <w:rPr>
      <w:rFonts w:ascii="Times New Roman"/>
      <w:color w:val="000000"/>
      <w:sz w:val="24"/>
      <w:szCs w:val="24"/>
    </w:rPr>
  </w:style>
  <w:style w:type="paragraph" w:customStyle="1" w:styleId="gs-directions-to-from1">
    <w:name w:val="gs-directions-to-from1"/>
    <w:basedOn w:val="Normal"/>
    <w:rsid w:val="001D1CA1"/>
    <w:pPr>
      <w:spacing w:before="60" w:after="100" w:afterAutospacing="1"/>
    </w:pPr>
    <w:rPr>
      <w:rFonts w:ascii="Times New Roman"/>
      <w:vanish/>
      <w:sz w:val="24"/>
      <w:szCs w:val="24"/>
    </w:rPr>
  </w:style>
  <w:style w:type="paragraph" w:customStyle="1" w:styleId="gs-label1">
    <w:name w:val="gs-label1"/>
    <w:basedOn w:val="Normal"/>
    <w:rsid w:val="001D1CA1"/>
    <w:pPr>
      <w:spacing w:before="100" w:beforeAutospacing="1" w:after="100" w:afterAutospacing="1"/>
      <w:ind w:right="60"/>
    </w:pPr>
    <w:rPr>
      <w:rFonts w:ascii="Times New Roman"/>
      <w:sz w:val="24"/>
      <w:szCs w:val="24"/>
    </w:rPr>
  </w:style>
  <w:style w:type="paragraph" w:customStyle="1" w:styleId="gs-spacer2">
    <w:name w:val="gs-spacer2"/>
    <w:basedOn w:val="Normal"/>
    <w:rsid w:val="001D1CA1"/>
    <w:pPr>
      <w:spacing w:before="100" w:beforeAutospacing="1" w:after="100" w:afterAutospacing="1"/>
      <w:ind w:left="45" w:right="45"/>
    </w:pPr>
    <w:rPr>
      <w:rFonts w:ascii="Times New Roman"/>
      <w:sz w:val="24"/>
      <w:szCs w:val="24"/>
    </w:rPr>
  </w:style>
  <w:style w:type="paragraph" w:customStyle="1" w:styleId="gs-publisher2">
    <w:name w:val="gs-publisher2"/>
    <w:basedOn w:val="Normal"/>
    <w:rsid w:val="001D1CA1"/>
    <w:pPr>
      <w:spacing w:before="100" w:beforeAutospacing="1" w:after="100" w:afterAutospacing="1"/>
    </w:pPr>
    <w:rPr>
      <w:rFonts w:ascii="Times New Roman"/>
      <w:color w:val="008000"/>
      <w:sz w:val="24"/>
      <w:szCs w:val="24"/>
    </w:rPr>
  </w:style>
  <w:style w:type="paragraph" w:customStyle="1" w:styleId="gs-snippet3">
    <w:name w:val="gs-snippet3"/>
    <w:basedOn w:val="Normal"/>
    <w:rsid w:val="001D1CA1"/>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pPr>
    <w:rPr>
      <w:rFonts w:ascii="Times New Roman"/>
      <w:sz w:val="24"/>
      <w:szCs w:val="24"/>
    </w:rPr>
  </w:style>
  <w:style w:type="paragraph" w:customStyle="1" w:styleId="gs-snippet4">
    <w:name w:val="gs-snippet4"/>
    <w:basedOn w:val="Normal"/>
    <w:rsid w:val="001D1CA1"/>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pPr>
    <w:rPr>
      <w:rFonts w:ascii="Times New Roman"/>
      <w:sz w:val="24"/>
      <w:szCs w:val="24"/>
    </w:rPr>
  </w:style>
  <w:style w:type="paragraph" w:customStyle="1" w:styleId="gs-watermark1">
    <w:name w:val="gs-watermark1"/>
    <w:basedOn w:val="Normal"/>
    <w:rsid w:val="001D1CA1"/>
    <w:pPr>
      <w:spacing w:before="100" w:beforeAutospacing="1" w:after="100" w:afterAutospacing="1"/>
    </w:pPr>
    <w:rPr>
      <w:rFonts w:ascii="Times New Roman"/>
      <w:color w:val="7777CC"/>
      <w:sz w:val="15"/>
      <w:szCs w:val="15"/>
    </w:rPr>
  </w:style>
  <w:style w:type="paragraph" w:customStyle="1" w:styleId="gs-metadata1">
    <w:name w:val="gs-metadata1"/>
    <w:basedOn w:val="Normal"/>
    <w:rsid w:val="001D1CA1"/>
    <w:pPr>
      <w:spacing w:before="100" w:beforeAutospacing="1" w:after="100" w:afterAutospacing="1"/>
    </w:pPr>
    <w:rPr>
      <w:rFonts w:ascii="Times New Roman"/>
      <w:color w:val="676767"/>
      <w:sz w:val="24"/>
      <w:szCs w:val="24"/>
    </w:rPr>
  </w:style>
  <w:style w:type="paragraph" w:customStyle="1" w:styleId="gs-author1">
    <w:name w:val="gs-author1"/>
    <w:basedOn w:val="Normal"/>
    <w:rsid w:val="001D1CA1"/>
    <w:pPr>
      <w:spacing w:before="100" w:beforeAutospacing="1" w:after="100" w:afterAutospacing="1"/>
    </w:pPr>
    <w:rPr>
      <w:rFonts w:ascii="Times New Roman"/>
      <w:color w:val="6F6F6F"/>
      <w:sz w:val="24"/>
      <w:szCs w:val="24"/>
    </w:rPr>
  </w:style>
  <w:style w:type="paragraph" w:customStyle="1" w:styleId="gs-publisheddate4">
    <w:name w:val="gs-publisheddate4"/>
    <w:basedOn w:val="Normal"/>
    <w:rsid w:val="001D1CA1"/>
    <w:pPr>
      <w:spacing w:before="100" w:beforeAutospacing="1" w:after="100" w:afterAutospacing="1"/>
    </w:pPr>
    <w:rPr>
      <w:rFonts w:ascii="Times New Roman"/>
      <w:color w:val="6F6F6F"/>
      <w:sz w:val="24"/>
      <w:szCs w:val="24"/>
    </w:rPr>
  </w:style>
  <w:style w:type="paragraph" w:customStyle="1" w:styleId="gs-pagecount1">
    <w:name w:val="gs-pagecount1"/>
    <w:basedOn w:val="Normal"/>
    <w:rsid w:val="001D1CA1"/>
    <w:pPr>
      <w:spacing w:before="100" w:beforeAutospacing="1" w:after="100" w:afterAutospacing="1"/>
      <w:ind w:left="60"/>
    </w:pPr>
    <w:rPr>
      <w:rFonts w:ascii="Times New Roman"/>
      <w:color w:val="6F6F6F"/>
      <w:sz w:val="24"/>
      <w:szCs w:val="24"/>
    </w:rPr>
  </w:style>
  <w:style w:type="paragraph" w:customStyle="1" w:styleId="gs-patent-number1">
    <w:name w:val="gs-patent-number1"/>
    <w:basedOn w:val="Normal"/>
    <w:rsid w:val="001D1CA1"/>
    <w:pPr>
      <w:spacing w:before="100" w:beforeAutospacing="1" w:after="100" w:afterAutospacing="1"/>
    </w:pPr>
    <w:rPr>
      <w:rFonts w:ascii="Times New Roman"/>
      <w:sz w:val="24"/>
      <w:szCs w:val="24"/>
    </w:rPr>
  </w:style>
  <w:style w:type="paragraph" w:customStyle="1" w:styleId="gs-publisheddate5">
    <w:name w:val="gs-publisheddate5"/>
    <w:basedOn w:val="Normal"/>
    <w:rsid w:val="001D1CA1"/>
    <w:pPr>
      <w:spacing w:before="100" w:beforeAutospacing="1" w:after="100" w:afterAutospacing="1"/>
    </w:pPr>
    <w:rPr>
      <w:rFonts w:ascii="Times New Roman"/>
      <w:color w:val="6F6F6F"/>
      <w:sz w:val="24"/>
      <w:szCs w:val="24"/>
    </w:rPr>
  </w:style>
  <w:style w:type="paragraph" w:customStyle="1" w:styleId="gs-author2">
    <w:name w:val="gs-author2"/>
    <w:basedOn w:val="Normal"/>
    <w:rsid w:val="001D1CA1"/>
    <w:pPr>
      <w:spacing w:before="100" w:beforeAutospacing="1" w:after="100" w:afterAutospacing="1"/>
    </w:pPr>
    <w:rPr>
      <w:rFonts w:ascii="Times New Roman"/>
      <w:sz w:val="24"/>
      <w:szCs w:val="24"/>
    </w:rPr>
  </w:style>
  <w:style w:type="paragraph" w:customStyle="1" w:styleId="gs-image-box5">
    <w:name w:val="gs-image-box5"/>
    <w:basedOn w:val="Normal"/>
    <w:rsid w:val="001D1CA1"/>
    <w:pPr>
      <w:spacing w:before="100" w:beforeAutospacing="1" w:after="100" w:afterAutospacing="1"/>
    </w:pPr>
    <w:rPr>
      <w:rFonts w:ascii="Times New Roman"/>
      <w:sz w:val="24"/>
      <w:szCs w:val="24"/>
    </w:rPr>
  </w:style>
  <w:style w:type="paragraph" w:customStyle="1" w:styleId="gsc-preview-reviews1">
    <w:name w:val="gsc-preview-reviews1"/>
    <w:basedOn w:val="Normal"/>
    <w:rsid w:val="001D1CA1"/>
    <w:pPr>
      <w:spacing w:before="100" w:beforeAutospacing="1" w:after="100" w:afterAutospacing="1"/>
    </w:pPr>
    <w:rPr>
      <w:rFonts w:ascii="Times New Roman"/>
      <w:vanish/>
      <w:color w:val="333333"/>
      <w:sz w:val="24"/>
      <w:szCs w:val="24"/>
    </w:rPr>
  </w:style>
  <w:style w:type="paragraph" w:customStyle="1" w:styleId="gsc-zippy1">
    <w:name w:val="gsc-zippy1"/>
    <w:basedOn w:val="Normal"/>
    <w:rsid w:val="001D1CA1"/>
    <w:pPr>
      <w:spacing w:before="30"/>
      <w:ind w:right="120"/>
    </w:pPr>
    <w:rPr>
      <w:rFonts w:ascii="Times New Roman"/>
      <w:sz w:val="24"/>
      <w:szCs w:val="24"/>
    </w:rPr>
  </w:style>
  <w:style w:type="paragraph" w:customStyle="1" w:styleId="gsc-zippy2">
    <w:name w:val="gsc-zippy2"/>
    <w:basedOn w:val="Normal"/>
    <w:rsid w:val="001D1CA1"/>
    <w:pPr>
      <w:spacing w:before="30"/>
      <w:ind w:right="120"/>
    </w:pPr>
    <w:rPr>
      <w:rFonts w:ascii="Times New Roman"/>
      <w:sz w:val="24"/>
      <w:szCs w:val="24"/>
    </w:rPr>
  </w:style>
  <w:style w:type="paragraph" w:customStyle="1" w:styleId="gsc-control-cse1">
    <w:name w:val="gsc-control-cse1"/>
    <w:basedOn w:val="Normal"/>
    <w:rsid w:val="001D1CA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rFonts w:ascii="Arial" w:hAnsi="Arial" w:cs="Arial"/>
      <w:sz w:val="20"/>
      <w:szCs w:val="20"/>
    </w:rPr>
  </w:style>
  <w:style w:type="paragraph" w:customStyle="1" w:styleId="gsc-control-wrapper-cse1">
    <w:name w:val="gsc-control-wrapper-cse1"/>
    <w:basedOn w:val="Normal"/>
    <w:rsid w:val="001D1CA1"/>
    <w:pPr>
      <w:spacing w:before="100" w:beforeAutospacing="1" w:after="100" w:afterAutospacing="1"/>
    </w:pPr>
    <w:rPr>
      <w:rFonts w:ascii="Times New Roman"/>
      <w:sz w:val="24"/>
      <w:szCs w:val="24"/>
    </w:rPr>
  </w:style>
  <w:style w:type="paragraph" w:customStyle="1" w:styleId="gsc-branding1">
    <w:name w:val="gsc-branding1"/>
    <w:basedOn w:val="Normal"/>
    <w:rsid w:val="001D1CA1"/>
    <w:pPr>
      <w:spacing w:before="100" w:beforeAutospacing="1" w:after="100" w:afterAutospacing="1"/>
    </w:pPr>
    <w:rPr>
      <w:rFonts w:ascii="Times New Roman"/>
      <w:vanish/>
      <w:sz w:val="24"/>
      <w:szCs w:val="24"/>
    </w:rPr>
  </w:style>
  <w:style w:type="paragraph" w:customStyle="1" w:styleId="gsc-branding-text1">
    <w:name w:val="gsc-branding-text1"/>
    <w:basedOn w:val="Normal"/>
    <w:rsid w:val="001D1CA1"/>
    <w:pPr>
      <w:spacing w:before="100" w:beforeAutospacing="1" w:after="100" w:afterAutospacing="1"/>
      <w:ind w:right="30"/>
      <w:jc w:val="right"/>
      <w:textAlignment w:val="top"/>
    </w:pPr>
    <w:rPr>
      <w:rFonts w:ascii="Times New Roman"/>
      <w:color w:val="000000"/>
      <w:sz w:val="17"/>
      <w:szCs w:val="17"/>
    </w:rPr>
  </w:style>
  <w:style w:type="paragraph" w:customStyle="1" w:styleId="gsc-search-box1">
    <w:name w:val="gsc-search-box1"/>
    <w:basedOn w:val="Normal"/>
    <w:rsid w:val="001D1CA1"/>
    <w:pPr>
      <w:spacing w:before="100" w:beforeAutospacing="1" w:after="100" w:afterAutospacing="1"/>
    </w:pPr>
    <w:rPr>
      <w:rFonts w:ascii="Times New Roman"/>
      <w:sz w:val="24"/>
      <w:szCs w:val="24"/>
    </w:rPr>
  </w:style>
  <w:style w:type="paragraph" w:customStyle="1" w:styleId="gsc-inputinput1">
    <w:name w:val="gsc-input&gt;input1"/>
    <w:basedOn w:val="Normal"/>
    <w:rsid w:val="001D1CA1"/>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c-search-button-v21">
    <w:name w:val="gsc-search-button-v21"/>
    <w:basedOn w:val="Normal"/>
    <w:rsid w:val="001D1CA1"/>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search-button-v22">
    <w:name w:val="gsc-search-button-v22"/>
    <w:basedOn w:val="Normal"/>
    <w:rsid w:val="001D1CA1"/>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tabheader1">
    <w:name w:val="gsc-tabheader1"/>
    <w:basedOn w:val="Normal"/>
    <w:rsid w:val="001D1CA1"/>
    <w:pPr>
      <w:spacing w:after="100" w:afterAutospacing="1" w:line="405" w:lineRule="atLeast"/>
      <w:jc w:val="center"/>
    </w:pPr>
    <w:rPr>
      <w:rFonts w:ascii="Times New Roman"/>
      <w:b/>
      <w:bCs/>
      <w:caps/>
      <w:sz w:val="17"/>
      <w:szCs w:val="17"/>
    </w:rPr>
  </w:style>
  <w:style w:type="paragraph" w:customStyle="1" w:styleId="gs-snippet5">
    <w:name w:val="gs-snippet5"/>
    <w:basedOn w:val="Normal"/>
    <w:rsid w:val="001D1CA1"/>
    <w:pPr>
      <w:spacing w:before="15" w:after="100" w:afterAutospacing="1"/>
    </w:pPr>
    <w:rPr>
      <w:rFonts w:ascii="Times New Roman"/>
      <w:color w:val="333333"/>
      <w:sz w:val="24"/>
      <w:szCs w:val="24"/>
    </w:rPr>
  </w:style>
  <w:style w:type="paragraph" w:customStyle="1" w:styleId="gs-snippet6">
    <w:name w:val="gs-snippet6"/>
    <w:basedOn w:val="Normal"/>
    <w:rsid w:val="001D1CA1"/>
    <w:pPr>
      <w:spacing w:before="15" w:after="100" w:afterAutospacing="1"/>
    </w:pPr>
    <w:rPr>
      <w:rFonts w:ascii="Times New Roman"/>
      <w:color w:val="333333"/>
      <w:sz w:val="24"/>
      <w:szCs w:val="24"/>
    </w:rPr>
  </w:style>
  <w:style w:type="paragraph" w:customStyle="1" w:styleId="gsc-cursor-box3">
    <w:name w:val="gsc-cursor-box3"/>
    <w:basedOn w:val="Normal"/>
    <w:rsid w:val="001D1CA1"/>
    <w:pPr>
      <w:pBdr>
        <w:top w:val="dotted" w:sz="6" w:space="6" w:color="333333"/>
      </w:pBdr>
      <w:spacing w:before="100" w:beforeAutospacing="1" w:after="100" w:afterAutospacing="1"/>
    </w:pPr>
    <w:rPr>
      <w:rFonts w:ascii="Times New Roman"/>
      <w:sz w:val="24"/>
      <w:szCs w:val="24"/>
    </w:rPr>
  </w:style>
  <w:style w:type="paragraph" w:customStyle="1" w:styleId="gs-visibleurl3">
    <w:name w:val="gs-visibleurl3"/>
    <w:basedOn w:val="Normal"/>
    <w:rsid w:val="001D1CA1"/>
    <w:pPr>
      <w:spacing w:before="100" w:beforeAutospacing="1" w:after="100" w:afterAutospacing="1"/>
    </w:pPr>
    <w:rPr>
      <w:rFonts w:ascii="Times New Roman"/>
      <w:sz w:val="20"/>
      <w:szCs w:val="20"/>
    </w:rPr>
  </w:style>
  <w:style w:type="paragraph" w:customStyle="1" w:styleId="gs-snippet7">
    <w:name w:val="gs-snippet7"/>
    <w:basedOn w:val="Normal"/>
    <w:rsid w:val="001D1CA1"/>
    <w:pPr>
      <w:spacing w:before="15" w:after="100" w:afterAutospacing="1"/>
    </w:pPr>
    <w:rPr>
      <w:rFonts w:ascii="Times New Roman"/>
      <w:sz w:val="20"/>
      <w:szCs w:val="20"/>
    </w:rPr>
  </w:style>
  <w:style w:type="paragraph" w:customStyle="1" w:styleId="gs-visibleurl4">
    <w:name w:val="gs-visibleurl4"/>
    <w:basedOn w:val="Normal"/>
    <w:rsid w:val="001D1CA1"/>
    <w:pPr>
      <w:spacing w:before="100" w:beforeAutospacing="1" w:after="100" w:afterAutospacing="1"/>
    </w:pPr>
    <w:rPr>
      <w:rFonts w:ascii="Times New Roman"/>
      <w:color w:val="00CC00"/>
      <w:sz w:val="24"/>
      <w:szCs w:val="24"/>
    </w:rPr>
  </w:style>
  <w:style w:type="paragraph" w:customStyle="1" w:styleId="gs-visibleurl5">
    <w:name w:val="gs-visibleurl5"/>
    <w:basedOn w:val="Normal"/>
    <w:rsid w:val="001D1CA1"/>
    <w:pPr>
      <w:spacing w:before="100" w:beforeAutospacing="1" w:after="100" w:afterAutospacing="1"/>
    </w:pPr>
    <w:rPr>
      <w:rFonts w:ascii="Times New Roman"/>
      <w:color w:val="00CC00"/>
      <w:sz w:val="24"/>
      <w:szCs w:val="24"/>
    </w:rPr>
  </w:style>
  <w:style w:type="paragraph" w:customStyle="1" w:styleId="gsc-cursor-page2">
    <w:name w:val="gsc-cursor-page2"/>
    <w:basedOn w:val="Normal"/>
    <w:rsid w:val="001D1CA1"/>
    <w:pPr>
      <w:spacing w:before="100" w:beforeAutospacing="1" w:after="100" w:afterAutospacing="1"/>
      <w:ind w:right="120"/>
    </w:pPr>
    <w:rPr>
      <w:rFonts w:ascii="Times New Roman"/>
      <w:color w:val="333333"/>
      <w:sz w:val="24"/>
      <w:szCs w:val="24"/>
      <w:u w:val="single"/>
    </w:rPr>
  </w:style>
  <w:style w:type="paragraph" w:customStyle="1" w:styleId="gs-snippet8">
    <w:name w:val="gs-snippet8"/>
    <w:basedOn w:val="Normal"/>
    <w:rsid w:val="001D1CA1"/>
    <w:pPr>
      <w:spacing w:before="15" w:after="100" w:afterAutospacing="1"/>
    </w:pPr>
    <w:rPr>
      <w:rFonts w:ascii="Times New Roman"/>
      <w:color w:val="333333"/>
      <w:sz w:val="24"/>
      <w:szCs w:val="24"/>
    </w:rPr>
  </w:style>
  <w:style w:type="paragraph" w:customStyle="1" w:styleId="gsc-col1">
    <w:name w:val="gsc-col1"/>
    <w:basedOn w:val="Normal"/>
    <w:rsid w:val="001D1CA1"/>
    <w:pPr>
      <w:spacing w:before="100" w:beforeAutospacing="1" w:after="100" w:afterAutospacing="1"/>
      <w:textAlignment w:val="center"/>
    </w:pPr>
    <w:rPr>
      <w:rFonts w:ascii="Times New Roman"/>
      <w:sz w:val="24"/>
      <w:szCs w:val="24"/>
    </w:rPr>
  </w:style>
  <w:style w:type="paragraph" w:customStyle="1" w:styleId="gsc-facet-label1">
    <w:name w:val="gsc-facet-label1"/>
    <w:basedOn w:val="Normal"/>
    <w:rsid w:val="001D1CA1"/>
    <w:pPr>
      <w:spacing w:before="100" w:beforeAutospacing="1" w:after="100" w:afterAutospacing="1"/>
    </w:pPr>
    <w:rPr>
      <w:rFonts w:ascii="Times New Roman"/>
      <w:color w:val="333333"/>
      <w:sz w:val="24"/>
      <w:szCs w:val="24"/>
      <w:u w:val="single"/>
    </w:rPr>
  </w:style>
  <w:style w:type="paragraph" w:customStyle="1" w:styleId="gsc-chart1">
    <w:name w:val="gsc-chart1"/>
    <w:basedOn w:val="Normal"/>
    <w:rsid w:val="001D1CA1"/>
    <w:pPr>
      <w:pBdr>
        <w:left w:val="single" w:sz="6" w:space="2" w:color="777777"/>
        <w:right w:val="single" w:sz="6" w:space="2" w:color="777777"/>
      </w:pBdr>
      <w:spacing w:before="100" w:beforeAutospacing="1" w:after="100" w:afterAutospacing="1"/>
    </w:pPr>
    <w:rPr>
      <w:rFonts w:ascii="Times New Roman"/>
      <w:sz w:val="24"/>
      <w:szCs w:val="24"/>
    </w:rPr>
  </w:style>
  <w:style w:type="paragraph" w:customStyle="1" w:styleId="gsc-top1">
    <w:name w:val="gsc-top1"/>
    <w:basedOn w:val="Normal"/>
    <w:rsid w:val="001D1CA1"/>
    <w:pPr>
      <w:pBdr>
        <w:top w:val="single" w:sz="6" w:space="0" w:color="777777"/>
      </w:pBdr>
      <w:spacing w:before="100" w:beforeAutospacing="1" w:after="100" w:afterAutospacing="1"/>
    </w:pPr>
    <w:rPr>
      <w:rFonts w:ascii="Times New Roman"/>
      <w:sz w:val="24"/>
      <w:szCs w:val="24"/>
    </w:rPr>
  </w:style>
  <w:style w:type="paragraph" w:customStyle="1" w:styleId="gsc-bottom1">
    <w:name w:val="gsc-bottom1"/>
    <w:basedOn w:val="Normal"/>
    <w:rsid w:val="001D1CA1"/>
    <w:pPr>
      <w:pBdr>
        <w:bottom w:val="single" w:sz="6" w:space="0" w:color="777777"/>
      </w:pBdr>
      <w:spacing w:before="100" w:beforeAutospacing="1" w:after="100" w:afterAutospacing="1"/>
    </w:pPr>
    <w:rPr>
      <w:rFonts w:ascii="Times New Roman"/>
      <w:sz w:val="24"/>
      <w:szCs w:val="24"/>
    </w:rPr>
  </w:style>
  <w:style w:type="paragraph" w:customStyle="1" w:styleId="gsc-facet-result1">
    <w:name w:val="gsc-facet-result1"/>
    <w:basedOn w:val="Normal"/>
    <w:rsid w:val="001D1CA1"/>
    <w:pPr>
      <w:spacing w:before="100" w:beforeAutospacing="1" w:after="100" w:afterAutospacing="1"/>
      <w:jc w:val="right"/>
    </w:pPr>
    <w:rPr>
      <w:rFonts w:ascii="Times New Roman"/>
      <w:color w:val="333333"/>
      <w:sz w:val="24"/>
      <w:szCs w:val="24"/>
    </w:rPr>
  </w:style>
  <w:style w:type="paragraph" w:customStyle="1" w:styleId="gscba1">
    <w:name w:val="gscb_a1"/>
    <w:basedOn w:val="Normal"/>
    <w:rsid w:val="001D1CA1"/>
    <w:pPr>
      <w:spacing w:before="100" w:beforeAutospacing="1" w:after="100" w:afterAutospacing="1" w:line="195" w:lineRule="atLeast"/>
    </w:pPr>
    <w:rPr>
      <w:rFonts w:ascii="Arial" w:hAnsi="Arial" w:cs="Arial"/>
      <w:color w:val="A1B9ED"/>
      <w:sz w:val="41"/>
      <w:szCs w:val="41"/>
    </w:rPr>
  </w:style>
  <w:style w:type="paragraph" w:customStyle="1" w:styleId="xl64">
    <w:name w:val="xl64"/>
    <w:basedOn w:val="Normal"/>
    <w:rsid w:val="001D1CA1"/>
    <w:pPr>
      <w:pBdr>
        <w:top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5">
    <w:name w:val="xl65"/>
    <w:basedOn w:val="Normal"/>
    <w:rsid w:val="001D1CA1"/>
    <w:pPr>
      <w:pBdr>
        <w:bottom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6">
    <w:name w:val="xl66"/>
    <w:basedOn w:val="Normal"/>
    <w:rsid w:val="001D1CA1"/>
    <w:pPr>
      <w:pBdr>
        <w:bottom w:val="single" w:sz="8" w:space="0" w:color="CCCCCC"/>
        <w:right w:val="single" w:sz="8" w:space="0" w:color="CCCCCC"/>
      </w:pBdr>
      <w:spacing w:before="100" w:beforeAutospacing="1" w:after="100" w:afterAutospacing="1"/>
      <w:jc w:val="both"/>
      <w:textAlignment w:val="center"/>
    </w:pPr>
    <w:rPr>
      <w:rFonts w:ascii="Times New Roman"/>
    </w:rPr>
  </w:style>
  <w:style w:type="paragraph" w:customStyle="1" w:styleId="xl67">
    <w:name w:val="xl67"/>
    <w:basedOn w:val="Normal"/>
    <w:rsid w:val="001D1CA1"/>
    <w:pPr>
      <w:pBdr>
        <w:left w:val="single" w:sz="8" w:space="0" w:color="CCCCCC"/>
        <w:bottom w:val="single" w:sz="8" w:space="0" w:color="CCCCCC"/>
        <w:right w:val="single" w:sz="8" w:space="0" w:color="CCCCCC"/>
      </w:pBdr>
      <w:spacing w:before="100" w:beforeAutospacing="1" w:after="100" w:afterAutospacing="1"/>
      <w:jc w:val="both"/>
      <w:textAlignment w:val="center"/>
    </w:pPr>
    <w:rPr>
      <w:rFonts w:ascii="Times New Roman"/>
    </w:rPr>
  </w:style>
  <w:style w:type="paragraph" w:customStyle="1" w:styleId="xl68">
    <w:name w:val="xl68"/>
    <w:basedOn w:val="Normal"/>
    <w:rsid w:val="001D1CA1"/>
    <w:pPr>
      <w:pBdr>
        <w:top w:val="single" w:sz="8" w:space="0" w:color="CCCCCC"/>
        <w:left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9">
    <w:name w:val="xl69"/>
    <w:basedOn w:val="Normal"/>
    <w:rsid w:val="001D1CA1"/>
    <w:pPr>
      <w:pBdr>
        <w:left w:val="single" w:sz="8" w:space="0" w:color="CCCCCC"/>
        <w:bottom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70">
    <w:name w:val="xl70"/>
    <w:basedOn w:val="Normal"/>
    <w:rsid w:val="001D1CA1"/>
    <w:pPr>
      <w:pBdr>
        <w:top w:val="single" w:sz="8" w:space="0" w:color="CCCCCC"/>
        <w:left w:val="single" w:sz="8" w:space="0" w:color="CCCCCC"/>
        <w:right w:val="single" w:sz="8" w:space="0" w:color="CCCCCC"/>
      </w:pBdr>
      <w:shd w:val="clear" w:color="000000" w:fill="464A61"/>
      <w:spacing w:before="100" w:beforeAutospacing="1" w:after="100" w:afterAutospacing="1"/>
      <w:jc w:val="both"/>
      <w:textAlignment w:val="center"/>
    </w:pPr>
    <w:rPr>
      <w:rFonts w:ascii="Times New Roman"/>
      <w:b/>
      <w:bCs/>
      <w:color w:val="FFFFFF"/>
    </w:rPr>
  </w:style>
  <w:style w:type="paragraph" w:customStyle="1" w:styleId="xl71">
    <w:name w:val="xl71"/>
    <w:basedOn w:val="Normal"/>
    <w:rsid w:val="001D1CA1"/>
    <w:pPr>
      <w:pBdr>
        <w:left w:val="single" w:sz="8" w:space="0" w:color="CCCCCC"/>
        <w:bottom w:val="single" w:sz="8" w:space="0" w:color="CCCCCC"/>
        <w:right w:val="single" w:sz="8" w:space="0" w:color="CCCCCC"/>
      </w:pBdr>
      <w:shd w:val="clear" w:color="000000" w:fill="464A61"/>
      <w:spacing w:before="100" w:beforeAutospacing="1" w:after="100" w:afterAutospacing="1"/>
      <w:jc w:val="both"/>
      <w:textAlignment w:val="center"/>
    </w:pPr>
    <w:rPr>
      <w:rFonts w:ascii="Times New Roman"/>
      <w:b/>
      <w:bCs/>
      <w:color w:val="FFFFFF"/>
    </w:rPr>
  </w:style>
  <w:style w:type="paragraph" w:customStyle="1" w:styleId="xl72">
    <w:name w:val="xl72"/>
    <w:basedOn w:val="Normal"/>
    <w:rsid w:val="001D1CA1"/>
    <w:pPr>
      <w:spacing w:before="100" w:beforeAutospacing="1" w:after="100" w:afterAutospacing="1"/>
    </w:pPr>
    <w:rPr>
      <w:rFonts w:ascii="Times New Roman"/>
    </w:rPr>
  </w:style>
  <w:style w:type="paragraph" w:customStyle="1" w:styleId="xl73">
    <w:name w:val="xl73"/>
    <w:basedOn w:val="Normal"/>
    <w:rsid w:val="001D1CA1"/>
    <w:pPr>
      <w:pBdr>
        <w:bottom w:val="single" w:sz="8" w:space="0" w:color="CCCCCC"/>
        <w:right w:val="single" w:sz="8" w:space="0" w:color="CCCCCC"/>
      </w:pBdr>
      <w:spacing w:before="100" w:beforeAutospacing="1" w:after="100" w:afterAutospacing="1"/>
      <w:jc w:val="both"/>
      <w:textAlignment w:val="center"/>
    </w:pPr>
    <w:rPr>
      <w:rFonts w:ascii="Times New Roman"/>
      <w:color w:val="0563C1"/>
      <w:u w:val="single"/>
    </w:rPr>
  </w:style>
  <w:style w:type="paragraph" w:customStyle="1" w:styleId="xl74">
    <w:name w:val="xl74"/>
    <w:basedOn w:val="Normal"/>
    <w:rsid w:val="001D1CA1"/>
    <w:pPr>
      <w:pBdr>
        <w:right w:val="single" w:sz="8" w:space="0" w:color="auto"/>
      </w:pBdr>
      <w:spacing w:before="100" w:beforeAutospacing="1" w:after="100" w:afterAutospacing="1"/>
      <w:textAlignment w:val="center"/>
    </w:pPr>
    <w:rPr>
      <w:rFonts w:ascii="Times New Roman"/>
    </w:rPr>
  </w:style>
  <w:style w:type="paragraph" w:customStyle="1" w:styleId="xl75">
    <w:name w:val="xl75"/>
    <w:basedOn w:val="Normal"/>
    <w:rsid w:val="001D1CA1"/>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sz w:val="24"/>
      <w:szCs w:val="24"/>
    </w:rPr>
  </w:style>
  <w:style w:type="paragraph" w:customStyle="1" w:styleId="xl76">
    <w:name w:val="xl76"/>
    <w:basedOn w:val="Normal"/>
    <w:rsid w:val="001D1CA1"/>
    <w:pPr>
      <w:pBdr>
        <w:bottom w:val="single" w:sz="8" w:space="0" w:color="auto"/>
        <w:right w:val="single" w:sz="8" w:space="0" w:color="auto"/>
      </w:pBdr>
      <w:spacing w:before="100" w:beforeAutospacing="1" w:after="100" w:afterAutospacing="1"/>
      <w:jc w:val="both"/>
      <w:textAlignment w:val="center"/>
    </w:pPr>
    <w:rPr>
      <w:rFonts w:ascii="Times New Roman"/>
      <w:sz w:val="24"/>
      <w:szCs w:val="24"/>
    </w:rPr>
  </w:style>
  <w:style w:type="paragraph" w:customStyle="1" w:styleId="xl77">
    <w:name w:val="xl77"/>
    <w:basedOn w:val="Normal"/>
    <w:rsid w:val="001D1CA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color w:val="0563C1"/>
      <w:sz w:val="24"/>
      <w:szCs w:val="24"/>
      <w:u w:val="single"/>
    </w:rPr>
  </w:style>
  <w:style w:type="paragraph" w:customStyle="1" w:styleId="xl78">
    <w:name w:val="xl78"/>
    <w:basedOn w:val="Normal"/>
    <w:rsid w:val="001D1CA1"/>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color w:val="0563C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tif"/><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39ED-DB7B-4195-B40B-41CEDDE3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54</cp:revision>
  <dcterms:created xsi:type="dcterms:W3CDTF">2017-05-11T06:31:00Z</dcterms:created>
  <dcterms:modified xsi:type="dcterms:W3CDTF">2020-10-11T10:56:00Z</dcterms:modified>
</cp:coreProperties>
</file>